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9923" w:type="dxa"/>
        <w:tblInd w:w="-28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93"/>
        <w:gridCol w:w="2556"/>
        <w:gridCol w:w="3114"/>
        <w:gridCol w:w="992"/>
        <w:gridCol w:w="284"/>
        <w:gridCol w:w="992"/>
        <w:gridCol w:w="36"/>
        <w:gridCol w:w="956"/>
      </w:tblGrid>
      <w:tr w:rsidR="00F96AE2" w:rsidRPr="0077506C" w14:paraId="2E7263B3" w14:textId="77777777" w:rsidTr="0077506C">
        <w:tc>
          <w:tcPr>
            <w:tcW w:w="9923" w:type="dxa"/>
            <w:gridSpan w:val="8"/>
            <w:shd w:val="clear" w:color="auto" w:fill="FFFFFF" w:themeFill="background1"/>
          </w:tcPr>
          <w:p w14:paraId="3A68A2EF" w14:textId="77777777" w:rsidR="00F96AE2" w:rsidRPr="0077506C" w:rsidRDefault="00F96AE2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PRILOG 1.</w:t>
            </w:r>
          </w:p>
          <w:p w14:paraId="5B3F8230" w14:textId="77777777" w:rsidR="00F96AE2" w:rsidRPr="0077506C" w:rsidRDefault="00F96AE2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OBRAZAC PRETHODNE PROCJENE</w:t>
            </w:r>
          </w:p>
        </w:tc>
      </w:tr>
      <w:tr w:rsidR="00F96AE2" w:rsidRPr="0077506C" w14:paraId="2D144063" w14:textId="77777777" w:rsidTr="0077506C">
        <w:tc>
          <w:tcPr>
            <w:tcW w:w="993" w:type="dxa"/>
            <w:shd w:val="clear" w:color="auto" w:fill="FFFFFF" w:themeFill="background1"/>
          </w:tcPr>
          <w:p w14:paraId="756791F5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21574C3B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OPĆE INFORMACIJE</w:t>
            </w:r>
          </w:p>
        </w:tc>
      </w:tr>
      <w:tr w:rsidR="00F96AE2" w:rsidRPr="0077506C" w14:paraId="00B0BB41" w14:textId="77777777" w:rsidTr="0077506C">
        <w:tc>
          <w:tcPr>
            <w:tcW w:w="993" w:type="dxa"/>
            <w:shd w:val="clear" w:color="auto" w:fill="FFFFFF" w:themeFill="background1"/>
          </w:tcPr>
          <w:p w14:paraId="7CF6DE58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1.1.</w:t>
            </w:r>
          </w:p>
        </w:tc>
        <w:tc>
          <w:tcPr>
            <w:tcW w:w="2556" w:type="dxa"/>
            <w:shd w:val="clear" w:color="auto" w:fill="FFFFFF" w:themeFill="background1"/>
          </w:tcPr>
          <w:p w14:paraId="25BCC1A5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Stručni nositelj: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14:paraId="555D8B2A" w14:textId="77777777" w:rsidR="00F96AE2" w:rsidRPr="0077506C" w:rsidRDefault="00103481" w:rsidP="0077506C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Ministarstvo zdravstva</w:t>
            </w:r>
          </w:p>
        </w:tc>
      </w:tr>
      <w:tr w:rsidR="00F96AE2" w:rsidRPr="0077506C" w14:paraId="2C0D8751" w14:textId="77777777" w:rsidTr="0077506C">
        <w:tc>
          <w:tcPr>
            <w:tcW w:w="993" w:type="dxa"/>
            <w:shd w:val="clear" w:color="auto" w:fill="FFFFFF" w:themeFill="background1"/>
          </w:tcPr>
          <w:p w14:paraId="170C5CCC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1.2.</w:t>
            </w:r>
          </w:p>
        </w:tc>
        <w:tc>
          <w:tcPr>
            <w:tcW w:w="2556" w:type="dxa"/>
            <w:shd w:val="clear" w:color="auto" w:fill="FFFFFF" w:themeFill="background1"/>
          </w:tcPr>
          <w:p w14:paraId="5050A9B8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Naziv nacrta prijedloga zakona: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14:paraId="418BD23F" w14:textId="2B7250BF" w:rsidR="00F96AE2" w:rsidRPr="0077506C" w:rsidRDefault="00103481" w:rsidP="00257F6F">
            <w:pPr>
              <w:shd w:val="clear" w:color="auto" w:fill="FFFFFF" w:themeFill="background1"/>
              <w:jc w:val="both"/>
              <w:rPr>
                <w:szCs w:val="24"/>
              </w:rPr>
            </w:pPr>
            <w:r>
              <w:rPr>
                <w:szCs w:val="24"/>
              </w:rPr>
              <w:t>Zakon o djelatnostima u zdravstvu</w:t>
            </w:r>
          </w:p>
        </w:tc>
      </w:tr>
      <w:tr w:rsidR="00F96AE2" w:rsidRPr="0077506C" w14:paraId="500AF993" w14:textId="77777777" w:rsidTr="0077506C">
        <w:tc>
          <w:tcPr>
            <w:tcW w:w="993" w:type="dxa"/>
            <w:shd w:val="clear" w:color="auto" w:fill="FFFFFF" w:themeFill="background1"/>
          </w:tcPr>
          <w:p w14:paraId="1E0CEC65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1.3.</w:t>
            </w:r>
          </w:p>
        </w:tc>
        <w:tc>
          <w:tcPr>
            <w:tcW w:w="2556" w:type="dxa"/>
            <w:shd w:val="clear" w:color="auto" w:fill="FFFFFF" w:themeFill="background1"/>
          </w:tcPr>
          <w:p w14:paraId="70D59A7B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Datum: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14:paraId="4D945EF0" w14:textId="58218F17" w:rsidR="00F96AE2" w:rsidRPr="0077506C" w:rsidRDefault="00550CFC" w:rsidP="00257F6F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rujan</w:t>
            </w:r>
            <w:r w:rsidR="0043148D">
              <w:rPr>
                <w:szCs w:val="24"/>
              </w:rPr>
              <w:t xml:space="preserve"> 2018.</w:t>
            </w:r>
          </w:p>
        </w:tc>
      </w:tr>
      <w:tr w:rsidR="00F96AE2" w:rsidRPr="0077506C" w14:paraId="67A6915D" w14:textId="77777777" w:rsidTr="0077506C">
        <w:tc>
          <w:tcPr>
            <w:tcW w:w="993" w:type="dxa"/>
            <w:shd w:val="clear" w:color="auto" w:fill="FFFFFF" w:themeFill="background1"/>
          </w:tcPr>
          <w:p w14:paraId="501554D1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1.4.</w:t>
            </w:r>
          </w:p>
        </w:tc>
        <w:tc>
          <w:tcPr>
            <w:tcW w:w="2556" w:type="dxa"/>
            <w:shd w:val="clear" w:color="auto" w:fill="FFFFFF" w:themeFill="background1"/>
          </w:tcPr>
          <w:p w14:paraId="5D63BCA7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Ustrojstvena jedinica, kontakt telefon i elektronička pošta osobe zadužene za izradu Obrasca prethodne procjene: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14:paraId="56492DA1" w14:textId="50C0869C" w:rsidR="00F96AE2" w:rsidRDefault="00550CFC" w:rsidP="0077506C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UPRAVA ZA MEDICINSKU DJELATNOST</w:t>
            </w:r>
          </w:p>
          <w:p w14:paraId="28FF5D2F" w14:textId="5EE539C4" w:rsidR="00103481" w:rsidRPr="0077506C" w:rsidRDefault="00550CFC" w:rsidP="0077506C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</w:tr>
      <w:tr w:rsidR="00F96AE2" w:rsidRPr="0077506C" w14:paraId="54A0BB30" w14:textId="77777777" w:rsidTr="0077506C">
        <w:tc>
          <w:tcPr>
            <w:tcW w:w="993" w:type="dxa"/>
            <w:shd w:val="clear" w:color="auto" w:fill="FFFFFF" w:themeFill="background1"/>
          </w:tcPr>
          <w:p w14:paraId="7C238CF3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1.5.</w:t>
            </w:r>
          </w:p>
        </w:tc>
        <w:tc>
          <w:tcPr>
            <w:tcW w:w="2556" w:type="dxa"/>
            <w:shd w:val="clear" w:color="auto" w:fill="FFFFFF" w:themeFill="background1"/>
          </w:tcPr>
          <w:p w14:paraId="7AE34341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 li je nacrt prijedloga zakona dio programa rada Vlade Republike Hrvatske, drugog akta planiranja ili reformske mjere?</w:t>
            </w:r>
          </w:p>
        </w:tc>
        <w:tc>
          <w:tcPr>
            <w:tcW w:w="3114" w:type="dxa"/>
            <w:shd w:val="clear" w:color="auto" w:fill="FFFFFF" w:themeFill="background1"/>
          </w:tcPr>
          <w:p w14:paraId="7B9813EA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C06E52">
              <w:rPr>
                <w:szCs w:val="24"/>
              </w:rPr>
              <w:t>Da</w:t>
            </w:r>
            <w:r w:rsidRPr="0077506C">
              <w:rPr>
                <w:szCs w:val="24"/>
              </w:rPr>
              <w:t>/</w:t>
            </w:r>
            <w:r w:rsidRPr="00C06E52">
              <w:rPr>
                <w:szCs w:val="24"/>
              </w:rPr>
              <w:t>Ne:</w:t>
            </w:r>
            <w:r w:rsidR="0043148D">
              <w:rPr>
                <w:szCs w:val="24"/>
              </w:rPr>
              <w:t xml:space="preserve"> NE</w:t>
            </w:r>
          </w:p>
          <w:p w14:paraId="1440E93A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3260" w:type="dxa"/>
            <w:gridSpan w:val="5"/>
            <w:shd w:val="clear" w:color="auto" w:fill="FFFFFF" w:themeFill="background1"/>
          </w:tcPr>
          <w:p w14:paraId="19401B3B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Naziv akta:</w:t>
            </w:r>
            <w:r w:rsidR="0043148D">
              <w:rPr>
                <w:szCs w:val="24"/>
              </w:rPr>
              <w:t xml:space="preserve"> /</w:t>
            </w:r>
          </w:p>
          <w:p w14:paraId="4B617303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14:paraId="748605FD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Opis mjere:</w:t>
            </w:r>
            <w:r w:rsidR="0043148D">
              <w:rPr>
                <w:szCs w:val="24"/>
              </w:rPr>
              <w:t xml:space="preserve"> /</w:t>
            </w:r>
          </w:p>
        </w:tc>
      </w:tr>
      <w:tr w:rsidR="00F96AE2" w:rsidRPr="0077506C" w14:paraId="54B29E3B" w14:textId="77777777" w:rsidTr="0077506C">
        <w:tc>
          <w:tcPr>
            <w:tcW w:w="993" w:type="dxa"/>
            <w:shd w:val="clear" w:color="auto" w:fill="FFFFFF" w:themeFill="background1"/>
          </w:tcPr>
          <w:p w14:paraId="3539F914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1.6.</w:t>
            </w:r>
          </w:p>
        </w:tc>
        <w:tc>
          <w:tcPr>
            <w:tcW w:w="2556" w:type="dxa"/>
            <w:shd w:val="clear" w:color="auto" w:fill="FFFFFF" w:themeFill="background1"/>
          </w:tcPr>
          <w:p w14:paraId="0C15498A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 li je nacrt prijedloga zakona vezan za usklađivanje zakonodavstva Republike Hrvatske s pravnom stečevinom Europske unije?</w:t>
            </w:r>
          </w:p>
        </w:tc>
        <w:tc>
          <w:tcPr>
            <w:tcW w:w="3114" w:type="dxa"/>
            <w:shd w:val="clear" w:color="auto" w:fill="FFFFFF" w:themeFill="background1"/>
          </w:tcPr>
          <w:p w14:paraId="27B2DB5F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Da/</w:t>
            </w:r>
            <w:r w:rsidRPr="00C06E52">
              <w:rPr>
                <w:szCs w:val="24"/>
              </w:rPr>
              <w:t>Ne:</w:t>
            </w:r>
            <w:r w:rsidR="0043148D">
              <w:rPr>
                <w:szCs w:val="24"/>
              </w:rPr>
              <w:t xml:space="preserve"> NE</w:t>
            </w:r>
          </w:p>
          <w:p w14:paraId="139693BF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3260" w:type="dxa"/>
            <w:gridSpan w:val="5"/>
            <w:shd w:val="clear" w:color="auto" w:fill="FFFFFF" w:themeFill="background1"/>
          </w:tcPr>
          <w:p w14:paraId="12AEBDC3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Naziv pravne stečevine EU:</w:t>
            </w:r>
            <w:r w:rsidR="0043148D">
              <w:rPr>
                <w:szCs w:val="24"/>
              </w:rPr>
              <w:t xml:space="preserve"> /</w:t>
            </w:r>
          </w:p>
        </w:tc>
      </w:tr>
      <w:tr w:rsidR="00F96AE2" w:rsidRPr="0077506C" w14:paraId="688DB64F" w14:textId="77777777" w:rsidTr="0077506C">
        <w:trPr>
          <w:trHeight w:val="314"/>
        </w:trPr>
        <w:tc>
          <w:tcPr>
            <w:tcW w:w="993" w:type="dxa"/>
            <w:shd w:val="clear" w:color="auto" w:fill="FFFFFF" w:themeFill="background1"/>
          </w:tcPr>
          <w:p w14:paraId="636D26B5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2.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6D72CF75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ANALIZA POSTOJEĆEG STANJA</w:t>
            </w:r>
          </w:p>
        </w:tc>
      </w:tr>
      <w:tr w:rsidR="00F96AE2" w:rsidRPr="0077506C" w14:paraId="75C6A4C7" w14:textId="77777777" w:rsidTr="0077506C">
        <w:tc>
          <w:tcPr>
            <w:tcW w:w="993" w:type="dxa"/>
            <w:shd w:val="clear" w:color="auto" w:fill="FFFFFF" w:themeFill="background1"/>
          </w:tcPr>
          <w:p w14:paraId="1F97E9D0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2.1.</w:t>
            </w:r>
          </w:p>
        </w:tc>
        <w:tc>
          <w:tcPr>
            <w:tcW w:w="2556" w:type="dxa"/>
            <w:shd w:val="clear" w:color="auto" w:fill="FFFFFF" w:themeFill="background1"/>
          </w:tcPr>
          <w:p w14:paraId="21F1A6BB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Što je problem koji zahtjeva izradu ili promjenu zakonodavstva?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14:paraId="4E96296D" w14:textId="77777777" w:rsidR="00103481" w:rsidRPr="00173FE5" w:rsidRDefault="00103481" w:rsidP="00103481">
            <w:pPr>
              <w:pStyle w:val="Odlomakpopisa"/>
              <w:numPr>
                <w:ilvl w:val="0"/>
                <w:numId w:val="44"/>
              </w:numPr>
              <w:jc w:val="both"/>
              <w:rPr>
                <w:rFonts w:eastAsia="Times New Roman"/>
                <w:color w:val="000000"/>
                <w:szCs w:val="24"/>
              </w:rPr>
            </w:pPr>
            <w:r w:rsidRPr="00173FE5">
              <w:rPr>
                <w:rFonts w:eastAsia="Times New Roman"/>
                <w:color w:val="000000"/>
                <w:szCs w:val="24"/>
              </w:rPr>
              <w:t xml:space="preserve">Utvrđivanje i definiranje reguliranih profesija </w:t>
            </w:r>
            <w:r>
              <w:rPr>
                <w:rFonts w:eastAsia="Times New Roman"/>
                <w:color w:val="000000"/>
                <w:szCs w:val="24"/>
              </w:rPr>
              <w:t>sukladno standardima zanimanja, kvalifikacija te</w:t>
            </w:r>
            <w:r w:rsidRPr="00173FE5">
              <w:rPr>
                <w:rFonts w:eastAsia="Times New Roman"/>
                <w:color w:val="000000"/>
                <w:szCs w:val="24"/>
              </w:rPr>
              <w:t xml:space="preserve"> visokoškolskim</w:t>
            </w:r>
            <w:r>
              <w:rPr>
                <w:rFonts w:eastAsia="Times New Roman"/>
                <w:color w:val="000000"/>
                <w:szCs w:val="24"/>
              </w:rPr>
              <w:t xml:space="preserve"> obrazovnim </w:t>
            </w:r>
            <w:r w:rsidRPr="00173FE5">
              <w:rPr>
                <w:rFonts w:eastAsia="Times New Roman"/>
                <w:color w:val="000000"/>
                <w:szCs w:val="24"/>
              </w:rPr>
              <w:t xml:space="preserve"> standardima</w:t>
            </w:r>
            <w:r>
              <w:rPr>
                <w:rFonts w:eastAsia="Times New Roman"/>
                <w:color w:val="000000"/>
                <w:szCs w:val="24"/>
              </w:rPr>
              <w:t xml:space="preserve">  kvalifikacija,</w:t>
            </w:r>
          </w:p>
          <w:p w14:paraId="71C01E1A" w14:textId="77777777" w:rsidR="00103481" w:rsidRPr="003B4412" w:rsidRDefault="0043148D" w:rsidP="00103481">
            <w:pPr>
              <w:pStyle w:val="Odlomakpopisa"/>
              <w:numPr>
                <w:ilvl w:val="0"/>
                <w:numId w:val="44"/>
              </w:numPr>
              <w:jc w:val="both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R</w:t>
            </w:r>
            <w:r w:rsidR="00103481">
              <w:rPr>
                <w:rFonts w:eastAsia="Times New Roman"/>
                <w:color w:val="000000"/>
                <w:szCs w:val="24"/>
              </w:rPr>
              <w:t>edefiniranje javnih</w:t>
            </w:r>
            <w:r w:rsidR="00103481" w:rsidRPr="00173FE5">
              <w:rPr>
                <w:rFonts w:eastAsia="Times New Roman"/>
                <w:color w:val="000000"/>
                <w:szCs w:val="24"/>
              </w:rPr>
              <w:t xml:space="preserve"> ovlasti </w:t>
            </w:r>
            <w:r w:rsidR="00103481">
              <w:rPr>
                <w:rFonts w:eastAsia="Times New Roman"/>
                <w:color w:val="000000"/>
                <w:szCs w:val="24"/>
              </w:rPr>
              <w:t xml:space="preserve">Komore, kao </w:t>
            </w:r>
            <w:r w:rsidR="00103481" w:rsidRPr="00173FE5">
              <w:rPr>
                <w:rFonts w:eastAsia="Times New Roman"/>
                <w:color w:val="000000"/>
                <w:szCs w:val="24"/>
              </w:rPr>
              <w:t xml:space="preserve">i </w:t>
            </w:r>
            <w:r>
              <w:rPr>
                <w:rFonts w:eastAsia="Times New Roman"/>
                <w:color w:val="000000"/>
                <w:szCs w:val="24"/>
              </w:rPr>
              <w:t>nadzor nad istima.</w:t>
            </w:r>
          </w:p>
          <w:p w14:paraId="724FADAC" w14:textId="77777777" w:rsidR="00F96AE2" w:rsidRPr="00103481" w:rsidRDefault="0043148D" w:rsidP="00103481">
            <w:pPr>
              <w:pStyle w:val="Odlomakpopisa"/>
              <w:numPr>
                <w:ilvl w:val="0"/>
                <w:numId w:val="44"/>
              </w:numPr>
              <w:jc w:val="both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Utvrđivanje </w:t>
            </w:r>
            <w:r w:rsidR="00103481" w:rsidRPr="003B4412">
              <w:rPr>
                <w:rFonts w:eastAsia="Times New Roman"/>
                <w:color w:val="000000"/>
                <w:szCs w:val="24"/>
              </w:rPr>
              <w:t>standard</w:t>
            </w:r>
            <w:r>
              <w:rPr>
                <w:rFonts w:eastAsia="Times New Roman"/>
                <w:color w:val="000000"/>
                <w:szCs w:val="24"/>
              </w:rPr>
              <w:t>a</w:t>
            </w:r>
            <w:r w:rsidR="00103481" w:rsidRPr="003B4412">
              <w:rPr>
                <w:rFonts w:eastAsia="Times New Roman"/>
                <w:color w:val="000000"/>
                <w:szCs w:val="24"/>
              </w:rPr>
              <w:t xml:space="preserve"> obrazovanja, prava i odgovornosti </w:t>
            </w:r>
            <w:r w:rsidR="00103481">
              <w:rPr>
                <w:rFonts w:eastAsia="Times New Roman"/>
                <w:color w:val="000000"/>
                <w:szCs w:val="24"/>
              </w:rPr>
              <w:t>svih razina zdravstvenih radnika iz Zak</w:t>
            </w:r>
            <w:r>
              <w:rPr>
                <w:rFonts w:eastAsia="Times New Roman"/>
                <w:color w:val="000000"/>
                <w:szCs w:val="24"/>
              </w:rPr>
              <w:t>ona o djelatnostima u zdravstvu.</w:t>
            </w:r>
          </w:p>
        </w:tc>
      </w:tr>
      <w:tr w:rsidR="00F96AE2" w:rsidRPr="0077506C" w14:paraId="34086C92" w14:textId="77777777" w:rsidTr="0077506C">
        <w:tc>
          <w:tcPr>
            <w:tcW w:w="993" w:type="dxa"/>
            <w:shd w:val="clear" w:color="auto" w:fill="FFFFFF" w:themeFill="background1"/>
          </w:tcPr>
          <w:p w14:paraId="60AC6BE3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2.2.</w:t>
            </w:r>
          </w:p>
        </w:tc>
        <w:tc>
          <w:tcPr>
            <w:tcW w:w="2556" w:type="dxa"/>
            <w:shd w:val="clear" w:color="auto" w:fill="FFFFFF" w:themeFill="background1"/>
          </w:tcPr>
          <w:p w14:paraId="51B3DE92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 xml:space="preserve">Zašto je potrebna izrada nacrta prijedloga zakona? 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14:paraId="7C6E7195" w14:textId="77777777" w:rsidR="00F96AE2" w:rsidRPr="0077506C" w:rsidRDefault="0043148D" w:rsidP="0043148D">
            <w:pPr>
              <w:shd w:val="clear" w:color="auto" w:fill="FFFFFF" w:themeFill="background1"/>
              <w:jc w:val="both"/>
              <w:rPr>
                <w:szCs w:val="24"/>
              </w:rPr>
            </w:pPr>
            <w:r>
              <w:rPr>
                <w:szCs w:val="24"/>
              </w:rPr>
              <w:t>Izrada N</w:t>
            </w:r>
            <w:r w:rsidR="00CE1C9E">
              <w:rPr>
                <w:szCs w:val="24"/>
              </w:rPr>
              <w:t xml:space="preserve">acrta prijedloga zakona potrebna je da se utvrde i redefiniraju profesije, javne ovlasti Komore te nadzor nad javnim ovlastima. </w:t>
            </w:r>
          </w:p>
        </w:tc>
      </w:tr>
      <w:tr w:rsidR="00F96AE2" w:rsidRPr="0077506C" w14:paraId="2CFF79A5" w14:textId="77777777" w:rsidTr="0077506C">
        <w:trPr>
          <w:trHeight w:val="858"/>
        </w:trPr>
        <w:tc>
          <w:tcPr>
            <w:tcW w:w="993" w:type="dxa"/>
            <w:shd w:val="clear" w:color="auto" w:fill="FFFFFF" w:themeFill="background1"/>
          </w:tcPr>
          <w:p w14:paraId="4239F83A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2.3.</w:t>
            </w:r>
          </w:p>
        </w:tc>
        <w:tc>
          <w:tcPr>
            <w:tcW w:w="2556" w:type="dxa"/>
            <w:shd w:val="clear" w:color="auto" w:fill="FFFFFF" w:themeFill="background1"/>
          </w:tcPr>
          <w:p w14:paraId="44F4A515" w14:textId="77777777" w:rsidR="00F96AE2" w:rsidRPr="003878B2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3878B2">
              <w:rPr>
                <w:szCs w:val="24"/>
              </w:rPr>
              <w:t>Navedite dokaz, argument, analizu koja podržava potrebu za izradom nacrta prijedloga zakona.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14:paraId="786DF290" w14:textId="550F86E5" w:rsidR="00F96AE2" w:rsidRPr="0077506C" w:rsidRDefault="00257F6F" w:rsidP="00F051BF">
            <w:pPr>
              <w:shd w:val="clear" w:color="auto" w:fill="FFFFFF" w:themeFill="background1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Radi kontinuiranog razvoja struka na koje se odnosi zakon potrebno je usklađivanje zakonodavstva s potrebama zdravstvenog sustava. </w:t>
            </w:r>
          </w:p>
        </w:tc>
      </w:tr>
      <w:tr w:rsidR="00F96AE2" w:rsidRPr="0077506C" w14:paraId="4EFA4AC7" w14:textId="77777777" w:rsidTr="0077506C">
        <w:trPr>
          <w:trHeight w:val="240"/>
        </w:trPr>
        <w:tc>
          <w:tcPr>
            <w:tcW w:w="993" w:type="dxa"/>
            <w:shd w:val="clear" w:color="auto" w:fill="FFFFFF" w:themeFill="background1"/>
          </w:tcPr>
          <w:p w14:paraId="5FEA882E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3.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4377335D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UTVRĐIVANJE ISHODA ODNOSNO PROMJENA </w:t>
            </w:r>
          </w:p>
        </w:tc>
      </w:tr>
      <w:tr w:rsidR="00F96AE2" w:rsidRPr="0077506C" w14:paraId="3021C26A" w14:textId="77777777" w:rsidTr="0077506C">
        <w:tc>
          <w:tcPr>
            <w:tcW w:w="993" w:type="dxa"/>
            <w:shd w:val="clear" w:color="auto" w:fill="FFFFFF" w:themeFill="background1"/>
          </w:tcPr>
          <w:p w14:paraId="7313A5E2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3.1.</w:t>
            </w:r>
          </w:p>
        </w:tc>
        <w:tc>
          <w:tcPr>
            <w:tcW w:w="2556" w:type="dxa"/>
            <w:shd w:val="clear" w:color="auto" w:fill="FFFFFF" w:themeFill="background1"/>
          </w:tcPr>
          <w:p w14:paraId="53CFB707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Što je cilj koji se namjerava postići?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14:paraId="62AD5EFC" w14:textId="0A3919E5" w:rsidR="00F96AE2" w:rsidRPr="0043148D" w:rsidRDefault="00A70F41" w:rsidP="0043148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Namjerava se urediti standard obrazovanja, prava i ovlasti svih razina zdravstvenih radnika te urediti javne ovlasti Komore kao i nadzor nad istima.</w:t>
            </w:r>
          </w:p>
        </w:tc>
      </w:tr>
      <w:tr w:rsidR="00F96AE2" w:rsidRPr="0077506C" w14:paraId="7440CAE7" w14:textId="77777777" w:rsidTr="0077506C">
        <w:tc>
          <w:tcPr>
            <w:tcW w:w="993" w:type="dxa"/>
            <w:shd w:val="clear" w:color="auto" w:fill="FFFFFF" w:themeFill="background1"/>
          </w:tcPr>
          <w:p w14:paraId="1A2C2052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3.2.</w:t>
            </w:r>
          </w:p>
        </w:tc>
        <w:tc>
          <w:tcPr>
            <w:tcW w:w="2556" w:type="dxa"/>
            <w:shd w:val="clear" w:color="auto" w:fill="FFFFFF" w:themeFill="background1"/>
          </w:tcPr>
          <w:p w14:paraId="29E0AC07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 xml:space="preserve">Kakav je ishod odnosno promjena koja se </w:t>
            </w:r>
            <w:r w:rsidRPr="0077506C">
              <w:rPr>
                <w:szCs w:val="24"/>
              </w:rPr>
              <w:lastRenderedPageBreak/>
              <w:t>očekuje u području koje se namjerava urediti?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14:paraId="2B3451E6" w14:textId="77777777" w:rsidR="0043148D" w:rsidRPr="0043148D" w:rsidRDefault="0043148D" w:rsidP="0043148D">
            <w:pPr>
              <w:shd w:val="clear" w:color="auto" w:fill="FFFFFF" w:themeFill="background1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1. </w:t>
            </w:r>
            <w:r w:rsidRPr="0043148D">
              <w:rPr>
                <w:szCs w:val="24"/>
              </w:rPr>
              <w:t>Utvrđivanje i definiranje reguliranih profesija sukladno standardima zanimanja, kvalifikacija te visokoškolskim obrazov</w:t>
            </w:r>
            <w:r>
              <w:rPr>
                <w:szCs w:val="24"/>
              </w:rPr>
              <w:t>nim  standardima  kvalifikacija.</w:t>
            </w:r>
          </w:p>
          <w:p w14:paraId="1136B7BA" w14:textId="77777777" w:rsidR="0043148D" w:rsidRPr="0043148D" w:rsidRDefault="0043148D" w:rsidP="0043148D">
            <w:pPr>
              <w:shd w:val="clear" w:color="auto" w:fill="FFFFFF" w:themeFill="background1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2. R</w:t>
            </w:r>
            <w:r w:rsidRPr="0043148D">
              <w:rPr>
                <w:szCs w:val="24"/>
              </w:rPr>
              <w:t xml:space="preserve">edefiniranje javnih ovlasti Komore, kao i nadzor nad </w:t>
            </w:r>
            <w:r>
              <w:rPr>
                <w:szCs w:val="24"/>
              </w:rPr>
              <w:t>istima.</w:t>
            </w:r>
          </w:p>
          <w:p w14:paraId="7B3325DF" w14:textId="77777777" w:rsidR="00F96AE2" w:rsidRPr="0077506C" w:rsidRDefault="0043148D" w:rsidP="0043148D">
            <w:pPr>
              <w:shd w:val="clear" w:color="auto" w:fill="FFFFFF" w:themeFill="background1"/>
              <w:jc w:val="both"/>
              <w:rPr>
                <w:szCs w:val="24"/>
              </w:rPr>
            </w:pPr>
            <w:r>
              <w:rPr>
                <w:szCs w:val="24"/>
              </w:rPr>
              <w:t>3. Utvrđivanje standarda</w:t>
            </w:r>
            <w:r w:rsidRPr="0043148D">
              <w:rPr>
                <w:szCs w:val="24"/>
              </w:rPr>
              <w:t xml:space="preserve"> obrazovanja, prava i odgovornosti svih razina zdravstvenih radnika iz Zak</w:t>
            </w:r>
            <w:r>
              <w:rPr>
                <w:szCs w:val="24"/>
              </w:rPr>
              <w:t>ona o djelatnostima u zdravstvu.</w:t>
            </w:r>
          </w:p>
        </w:tc>
      </w:tr>
      <w:tr w:rsidR="00F96AE2" w:rsidRPr="0077506C" w14:paraId="5F692C1F" w14:textId="77777777" w:rsidTr="0077506C">
        <w:tc>
          <w:tcPr>
            <w:tcW w:w="993" w:type="dxa"/>
            <w:shd w:val="clear" w:color="auto" w:fill="FFFFFF" w:themeFill="background1"/>
          </w:tcPr>
          <w:p w14:paraId="74B4F986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3.3.</w:t>
            </w:r>
          </w:p>
        </w:tc>
        <w:tc>
          <w:tcPr>
            <w:tcW w:w="2556" w:type="dxa"/>
            <w:shd w:val="clear" w:color="auto" w:fill="FFFFFF" w:themeFill="background1"/>
          </w:tcPr>
          <w:p w14:paraId="5DD58263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Koji je vremenski okvir za postizanje ishoda odnosno promjena?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14:paraId="62F801C7" w14:textId="5739A21B" w:rsidR="00F96AE2" w:rsidRPr="0043148D" w:rsidRDefault="0043148D" w:rsidP="001B1B75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Cs w:val="24"/>
              </w:rPr>
            </w:pPr>
            <w:r w:rsidRPr="0043148D">
              <w:rPr>
                <w:rFonts w:eastAsia="Times New Roman"/>
                <w:color w:val="000000"/>
                <w:szCs w:val="24"/>
              </w:rPr>
              <w:t>Željeni ishod postići će se stupanjem na snagu Zakona o djelatnostima u zdravstvu.</w:t>
            </w:r>
          </w:p>
        </w:tc>
      </w:tr>
      <w:tr w:rsidR="00F96AE2" w:rsidRPr="0077506C" w14:paraId="659947F4" w14:textId="77777777" w:rsidTr="0077506C">
        <w:trPr>
          <w:trHeight w:val="368"/>
        </w:trPr>
        <w:tc>
          <w:tcPr>
            <w:tcW w:w="993" w:type="dxa"/>
            <w:shd w:val="clear" w:color="auto" w:fill="FFFFFF" w:themeFill="background1"/>
          </w:tcPr>
          <w:p w14:paraId="60CE92A0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6FDBFD82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UTVRĐIVANJE RJEŠENJA </w:t>
            </w:r>
          </w:p>
        </w:tc>
      </w:tr>
      <w:tr w:rsidR="00F96AE2" w:rsidRPr="0077506C" w14:paraId="24263F34" w14:textId="77777777" w:rsidTr="0077506C">
        <w:tc>
          <w:tcPr>
            <w:tcW w:w="993" w:type="dxa"/>
            <w:vMerge w:val="restart"/>
            <w:shd w:val="clear" w:color="auto" w:fill="FFFFFF" w:themeFill="background1"/>
          </w:tcPr>
          <w:p w14:paraId="446A52DA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4.1.</w:t>
            </w:r>
          </w:p>
        </w:tc>
        <w:tc>
          <w:tcPr>
            <w:tcW w:w="2556" w:type="dxa"/>
            <w:shd w:val="clear" w:color="auto" w:fill="FFFFFF" w:themeFill="background1"/>
          </w:tcPr>
          <w:p w14:paraId="3DF94EA9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Navedite koja su moguća normativna rješenja za postizanje navedenog ishoda.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14:paraId="204B7E97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Moguća normativna rješenja (novi propis/izmjene i dopune važećeg/stavljanje van snage propisa i slično):</w:t>
            </w:r>
          </w:p>
          <w:p w14:paraId="0B442E7E" w14:textId="77777777" w:rsidR="00F96AE2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14:paraId="51B83DC3" w14:textId="4C895656" w:rsidR="00BF6334" w:rsidRPr="0077506C" w:rsidRDefault="00BF6334" w:rsidP="0043148D">
            <w:pPr>
              <w:shd w:val="clear" w:color="auto" w:fill="FFFFFF" w:themeFill="background1"/>
              <w:jc w:val="both"/>
              <w:rPr>
                <w:szCs w:val="24"/>
              </w:rPr>
            </w:pPr>
            <w:r>
              <w:rPr>
                <w:szCs w:val="24"/>
              </w:rPr>
              <w:t>Zakona o djelatnostima u zdravstvu</w:t>
            </w:r>
          </w:p>
        </w:tc>
      </w:tr>
      <w:tr w:rsidR="00F96AE2" w:rsidRPr="0077506C" w14:paraId="59D59418" w14:textId="77777777" w:rsidTr="0077506C">
        <w:tc>
          <w:tcPr>
            <w:tcW w:w="993" w:type="dxa"/>
            <w:vMerge/>
            <w:shd w:val="clear" w:color="auto" w:fill="FFFFFF" w:themeFill="background1"/>
          </w:tcPr>
          <w:p w14:paraId="6A536DCD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1DA84F5B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Obrazloženje:</w:t>
            </w:r>
          </w:p>
          <w:p w14:paraId="5CF90F87" w14:textId="441AB34D" w:rsidR="00F96AE2" w:rsidRPr="0077506C" w:rsidRDefault="00F202C7" w:rsidP="006755EE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F202C7">
              <w:rPr>
                <w:szCs w:val="24"/>
              </w:rPr>
              <w:t xml:space="preserve">Zakona o djelatnostima u zdravstvu </w:t>
            </w:r>
            <w:r>
              <w:rPr>
                <w:szCs w:val="24"/>
              </w:rPr>
              <w:t>utvrdit će se i definirati regulirane profesije</w:t>
            </w:r>
            <w:r w:rsidRPr="00F202C7">
              <w:rPr>
                <w:szCs w:val="24"/>
              </w:rPr>
              <w:t xml:space="preserve"> sukladno standardima zanimanja, kvalifikacija</w:t>
            </w:r>
            <w:r>
              <w:rPr>
                <w:szCs w:val="24"/>
              </w:rPr>
              <w:t>ma</w:t>
            </w:r>
            <w:r w:rsidRPr="00F202C7">
              <w:rPr>
                <w:szCs w:val="24"/>
              </w:rPr>
              <w:t xml:space="preserve"> te visokoškolskim obrazov</w:t>
            </w:r>
            <w:r>
              <w:rPr>
                <w:szCs w:val="24"/>
              </w:rPr>
              <w:t>nim standardima  kvalifikacija,</w:t>
            </w:r>
            <w:r w:rsidRPr="00F202C7">
              <w:rPr>
                <w:szCs w:val="24"/>
              </w:rPr>
              <w:t xml:space="preserve"> </w:t>
            </w:r>
            <w:r>
              <w:rPr>
                <w:szCs w:val="24"/>
              </w:rPr>
              <w:t>redefinirat će se javne</w:t>
            </w:r>
            <w:r w:rsidRPr="00F202C7">
              <w:rPr>
                <w:szCs w:val="24"/>
              </w:rPr>
              <w:t xml:space="preserve"> ovlasti </w:t>
            </w:r>
            <w:r>
              <w:rPr>
                <w:szCs w:val="24"/>
              </w:rPr>
              <w:t>Komore, kao i nadzor nad istima te će se</w:t>
            </w:r>
            <w:r w:rsidRPr="00F202C7">
              <w:rPr>
                <w:szCs w:val="24"/>
              </w:rPr>
              <w:t xml:space="preserve"> </w:t>
            </w:r>
            <w:r>
              <w:rPr>
                <w:szCs w:val="24"/>
              </w:rPr>
              <w:t>utvrditi standardi</w:t>
            </w:r>
            <w:r w:rsidRPr="00F202C7">
              <w:rPr>
                <w:szCs w:val="24"/>
              </w:rPr>
              <w:t xml:space="preserve"> obrazovanja, prava i odgovornosti svih razina zdravstvenih radnika iz Zakona o djelatnostima u zdravstvu.</w:t>
            </w:r>
          </w:p>
        </w:tc>
      </w:tr>
      <w:tr w:rsidR="00F96AE2" w:rsidRPr="0077506C" w14:paraId="7EB5467D" w14:textId="77777777" w:rsidTr="0077506C">
        <w:trPr>
          <w:trHeight w:val="567"/>
        </w:trPr>
        <w:tc>
          <w:tcPr>
            <w:tcW w:w="993" w:type="dxa"/>
            <w:vMerge w:val="restart"/>
            <w:shd w:val="clear" w:color="auto" w:fill="FFFFFF" w:themeFill="background1"/>
          </w:tcPr>
          <w:p w14:paraId="719F45B1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4.2.</w:t>
            </w:r>
          </w:p>
        </w:tc>
        <w:tc>
          <w:tcPr>
            <w:tcW w:w="2556" w:type="dxa"/>
            <w:shd w:val="clear" w:color="auto" w:fill="FFFFFF" w:themeFill="background1"/>
          </w:tcPr>
          <w:p w14:paraId="06418380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 xml:space="preserve">Navedite koja su moguća </w:t>
            </w:r>
            <w:proofErr w:type="spellStart"/>
            <w:r w:rsidRPr="0077506C">
              <w:rPr>
                <w:szCs w:val="24"/>
              </w:rPr>
              <w:t>nenormativna</w:t>
            </w:r>
            <w:proofErr w:type="spellEnd"/>
            <w:r w:rsidRPr="0077506C">
              <w:rPr>
                <w:szCs w:val="24"/>
              </w:rPr>
              <w:t xml:space="preserve"> rješenja za postizanje navedenog ishoda.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14:paraId="1A5E8411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 xml:space="preserve">Moguća </w:t>
            </w:r>
            <w:proofErr w:type="spellStart"/>
            <w:r w:rsidRPr="0077506C">
              <w:rPr>
                <w:szCs w:val="24"/>
              </w:rPr>
              <w:t>nenormativna</w:t>
            </w:r>
            <w:proofErr w:type="spellEnd"/>
            <w:r w:rsidRPr="0077506C">
              <w:rPr>
                <w:szCs w:val="24"/>
              </w:rPr>
              <w:t xml:space="preserve"> rješenja (ne poduzimati normativnu inicijativu, informacije i kampanje, ekonomski instrumenti, samoregulacija, </w:t>
            </w:r>
            <w:proofErr w:type="spellStart"/>
            <w:r w:rsidRPr="0077506C">
              <w:rPr>
                <w:szCs w:val="24"/>
              </w:rPr>
              <w:t>koregulacija</w:t>
            </w:r>
            <w:proofErr w:type="spellEnd"/>
            <w:r w:rsidRPr="0077506C">
              <w:rPr>
                <w:szCs w:val="24"/>
              </w:rPr>
              <w:t xml:space="preserve"> i slično):</w:t>
            </w:r>
          </w:p>
          <w:p w14:paraId="36FD4D5A" w14:textId="77777777" w:rsidR="00F96AE2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14:paraId="2E8D52FC" w14:textId="77777777" w:rsidR="00B14130" w:rsidRPr="0077506C" w:rsidRDefault="00F202C7" w:rsidP="0077506C">
            <w:pPr>
              <w:shd w:val="clear" w:color="auto" w:fill="FFFFFF" w:themeFill="background1"/>
              <w:rPr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Nema mogućeg </w:t>
            </w:r>
            <w:proofErr w:type="spellStart"/>
            <w:r>
              <w:rPr>
                <w:rFonts w:eastAsia="Times New Roman"/>
                <w:szCs w:val="24"/>
              </w:rPr>
              <w:t>nenormativnog</w:t>
            </w:r>
            <w:proofErr w:type="spellEnd"/>
            <w:r>
              <w:rPr>
                <w:rFonts w:eastAsia="Times New Roman"/>
                <w:szCs w:val="24"/>
              </w:rPr>
              <w:t xml:space="preserve"> rješenja.</w:t>
            </w:r>
          </w:p>
        </w:tc>
      </w:tr>
      <w:tr w:rsidR="00F96AE2" w:rsidRPr="0077506C" w14:paraId="055BA26D" w14:textId="77777777" w:rsidTr="0077506C">
        <w:trPr>
          <w:trHeight w:val="567"/>
        </w:trPr>
        <w:tc>
          <w:tcPr>
            <w:tcW w:w="993" w:type="dxa"/>
            <w:vMerge/>
            <w:shd w:val="clear" w:color="auto" w:fill="FFFFFF" w:themeFill="background1"/>
          </w:tcPr>
          <w:p w14:paraId="0B5E2B6A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36B43AAE" w14:textId="77777777" w:rsidR="00F96AE2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Obrazloženje:</w:t>
            </w:r>
          </w:p>
          <w:p w14:paraId="3B3BEF64" w14:textId="77777777" w:rsidR="00F202C7" w:rsidRPr="0077506C" w:rsidRDefault="00F202C7" w:rsidP="00F202C7">
            <w:pPr>
              <w:shd w:val="clear" w:color="auto" w:fill="FFFFFF" w:themeFill="background1"/>
              <w:jc w:val="both"/>
              <w:rPr>
                <w:szCs w:val="24"/>
              </w:rPr>
            </w:pPr>
            <w:proofErr w:type="spellStart"/>
            <w:r w:rsidRPr="00F202C7">
              <w:rPr>
                <w:szCs w:val="24"/>
              </w:rPr>
              <w:t>Nenormativnim</w:t>
            </w:r>
            <w:proofErr w:type="spellEnd"/>
            <w:r w:rsidRPr="00F202C7">
              <w:rPr>
                <w:szCs w:val="24"/>
              </w:rPr>
              <w:t xml:space="preserve"> rješenjima se ne može postići namjeravani cilj, s obzirom da se radi o materiji koja se uređuje zakonom.</w:t>
            </w:r>
          </w:p>
        </w:tc>
      </w:tr>
      <w:tr w:rsidR="00F96AE2" w:rsidRPr="0077506C" w14:paraId="56BDEF31" w14:textId="77777777" w:rsidTr="0077506C">
        <w:trPr>
          <w:trHeight w:val="419"/>
        </w:trPr>
        <w:tc>
          <w:tcPr>
            <w:tcW w:w="993" w:type="dxa"/>
            <w:shd w:val="clear" w:color="auto" w:fill="FFFFFF" w:themeFill="background1"/>
          </w:tcPr>
          <w:p w14:paraId="2772F3EF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0004E47B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UTVRĐIVANJE IZRAVNIH UČINAKA I ADRESATA </w:t>
            </w:r>
          </w:p>
        </w:tc>
      </w:tr>
      <w:tr w:rsidR="00F96AE2" w:rsidRPr="0077506C" w14:paraId="0F58B79F" w14:textId="77777777" w:rsidTr="0077506C">
        <w:trPr>
          <w:trHeight w:val="382"/>
        </w:trPr>
        <w:tc>
          <w:tcPr>
            <w:tcW w:w="993" w:type="dxa"/>
            <w:shd w:val="clear" w:color="auto" w:fill="FFFFFF" w:themeFill="background1"/>
          </w:tcPr>
          <w:p w14:paraId="4F8E0098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5.1.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15B9AE19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UTVRĐIVANJE GOSPODARSKIH UČINAKA </w:t>
            </w:r>
          </w:p>
        </w:tc>
      </w:tr>
      <w:tr w:rsidR="00F96AE2" w:rsidRPr="0077506C" w14:paraId="49308DB0" w14:textId="77777777" w:rsidTr="0077506C">
        <w:trPr>
          <w:trHeight w:val="382"/>
        </w:trPr>
        <w:tc>
          <w:tcPr>
            <w:tcW w:w="993" w:type="dxa"/>
            <w:shd w:val="clear" w:color="auto" w:fill="FFFFFF" w:themeFill="background1"/>
          </w:tcPr>
          <w:p w14:paraId="59890DA0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9DC9C2C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14:paraId="1F603727" w14:textId="77777777" w:rsidR="00F96AE2" w:rsidRPr="0077506C" w:rsidRDefault="00F96AE2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F96AE2" w:rsidRPr="0077506C" w14:paraId="604DCCE0" w14:textId="77777777" w:rsidTr="0077506C">
        <w:trPr>
          <w:trHeight w:val="382"/>
        </w:trPr>
        <w:tc>
          <w:tcPr>
            <w:tcW w:w="993" w:type="dxa"/>
            <w:vMerge w:val="restart"/>
            <w:shd w:val="clear" w:color="auto" w:fill="FFFFFF" w:themeFill="background1"/>
          </w:tcPr>
          <w:p w14:paraId="66B86D74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14:paraId="4C4BF726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195537E3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Neznatan</w:t>
            </w:r>
          </w:p>
        </w:tc>
        <w:tc>
          <w:tcPr>
            <w:tcW w:w="992" w:type="dxa"/>
            <w:shd w:val="clear" w:color="auto" w:fill="FFFFFF" w:themeFill="background1"/>
          </w:tcPr>
          <w:p w14:paraId="754DB316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Mali 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40DC58F7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Veliki</w:t>
            </w:r>
          </w:p>
        </w:tc>
      </w:tr>
      <w:tr w:rsidR="00F96AE2" w:rsidRPr="0077506C" w14:paraId="58667196" w14:textId="77777777" w:rsidTr="0077506C">
        <w:trPr>
          <w:trHeight w:val="382"/>
        </w:trPr>
        <w:tc>
          <w:tcPr>
            <w:tcW w:w="993" w:type="dxa"/>
            <w:vMerge/>
            <w:shd w:val="clear" w:color="auto" w:fill="FFFFFF" w:themeFill="background1"/>
          </w:tcPr>
          <w:p w14:paraId="23B9A2B7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14:paraId="23A40B31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674E1FEE" w14:textId="77777777" w:rsidR="00F96AE2" w:rsidRPr="0077506C" w:rsidRDefault="00F96AE2" w:rsidP="0077506C">
            <w:pPr>
              <w:shd w:val="clear" w:color="auto" w:fill="FFFFFF" w:themeFill="background1"/>
              <w:rPr>
                <w:i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92" w:type="dxa"/>
            <w:shd w:val="clear" w:color="auto" w:fill="FFFFFF" w:themeFill="background1"/>
          </w:tcPr>
          <w:p w14:paraId="3B2BD217" w14:textId="77777777" w:rsidR="00F96AE2" w:rsidRPr="0077506C" w:rsidRDefault="00F96AE2" w:rsidP="0077506C">
            <w:pPr>
              <w:shd w:val="clear" w:color="auto" w:fill="FFFFFF" w:themeFill="background1"/>
              <w:rPr>
                <w:i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1B279406" w14:textId="77777777" w:rsidR="00F96AE2" w:rsidRPr="0077506C" w:rsidRDefault="00F96AE2" w:rsidP="0077506C">
            <w:pPr>
              <w:shd w:val="clear" w:color="auto" w:fill="FFFFFF" w:themeFill="background1"/>
              <w:rPr>
                <w:i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F96AE2" w:rsidRPr="0077506C" w14:paraId="690EA6F0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D20654D" w14:textId="77777777" w:rsidR="00F96AE2" w:rsidRPr="0077506C" w:rsidRDefault="00F96AE2" w:rsidP="0077506C">
            <w:pPr>
              <w:shd w:val="clear" w:color="auto" w:fill="FFFFFF" w:themeFill="background1"/>
              <w:ind w:right="-251"/>
              <w:rPr>
                <w:szCs w:val="24"/>
              </w:rPr>
            </w:pPr>
            <w:r w:rsidRPr="0077506C">
              <w:rPr>
                <w:szCs w:val="24"/>
              </w:rPr>
              <w:t>5.1.1.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0EDB24B3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Makroekonomsko okruženje Republike Hrvatske osobito komponente bruto društvenog proizvoda kojeg čine osobna potrošnja kućanstava, priljev investicija, državna potrošnja, izvoz i uvoz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081BA5E5" w14:textId="77777777" w:rsidR="00F96AE2" w:rsidRPr="00F202C7" w:rsidRDefault="00F202C7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F202C7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27B804E1" w14:textId="77777777" w:rsidR="00F96AE2" w:rsidRPr="00F202C7" w:rsidRDefault="00F202C7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F202C7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599FF88A" w14:textId="77777777" w:rsidR="00F96AE2" w:rsidRPr="00F202C7" w:rsidRDefault="00F202C7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F202C7">
              <w:rPr>
                <w:b/>
                <w:szCs w:val="24"/>
              </w:rPr>
              <w:t>NE</w:t>
            </w:r>
          </w:p>
        </w:tc>
      </w:tr>
      <w:tr w:rsidR="00F96AE2" w:rsidRPr="0077506C" w14:paraId="15BA6656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2273919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65C67435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szCs w:val="24"/>
              </w:rPr>
              <w:t>Slobodno kretanje roba, usluga, rada i kapitala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09650679" w14:textId="77777777" w:rsidR="00F96AE2" w:rsidRPr="00F202C7" w:rsidRDefault="00F202C7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F202C7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03B6150C" w14:textId="77777777" w:rsidR="00F96AE2" w:rsidRPr="00F202C7" w:rsidRDefault="00F202C7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F202C7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7B520C9A" w14:textId="77777777" w:rsidR="00F96AE2" w:rsidRPr="00F202C7" w:rsidRDefault="00F202C7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F202C7">
              <w:rPr>
                <w:b/>
                <w:szCs w:val="24"/>
              </w:rPr>
              <w:t>NE</w:t>
            </w:r>
          </w:p>
        </w:tc>
      </w:tr>
      <w:tr w:rsidR="00F96AE2" w:rsidRPr="0077506C" w14:paraId="564687B9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AF4A46B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06547909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Funkcioniranje tržišta i konkurentnost gospodarstva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1B411C7" w14:textId="77777777" w:rsidR="00F96AE2" w:rsidRPr="00F202C7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41AF263" w14:textId="77777777" w:rsidR="00F96AE2" w:rsidRPr="00F202C7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38D17371" w14:textId="77777777" w:rsidR="00F96AE2" w:rsidRPr="00F202C7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14:paraId="773E84BF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AD19D98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0697C4D0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Prepreke za razmjenu dobara i usluga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076604F5" w14:textId="77777777" w:rsidR="00F96AE2" w:rsidRPr="00F202C7" w:rsidRDefault="00F202C7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F202C7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6FD8D09E" w14:textId="77777777" w:rsidR="00F96AE2" w:rsidRPr="00F202C7" w:rsidRDefault="00F202C7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F202C7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6BC81E47" w14:textId="77777777" w:rsidR="00F96AE2" w:rsidRPr="00F202C7" w:rsidRDefault="00F202C7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F202C7">
              <w:rPr>
                <w:b/>
                <w:szCs w:val="24"/>
              </w:rPr>
              <w:t>NE</w:t>
            </w:r>
          </w:p>
        </w:tc>
      </w:tr>
      <w:tr w:rsidR="00F96AE2" w:rsidRPr="0077506C" w14:paraId="2DE341C3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4779670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6AD314B0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szCs w:val="24"/>
              </w:rPr>
              <w:t xml:space="preserve">Cijena roba i usluga 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ECD8126" w14:textId="77777777" w:rsidR="00F96AE2" w:rsidRPr="00F202C7" w:rsidRDefault="00F202C7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F202C7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6CE06725" w14:textId="77777777" w:rsidR="00F96AE2" w:rsidRPr="00F202C7" w:rsidRDefault="00F202C7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F202C7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77E1D632" w14:textId="77777777" w:rsidR="00F96AE2" w:rsidRPr="00F202C7" w:rsidRDefault="00F202C7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F202C7">
              <w:rPr>
                <w:b/>
                <w:szCs w:val="24"/>
              </w:rPr>
              <w:t>NE</w:t>
            </w:r>
          </w:p>
        </w:tc>
      </w:tr>
      <w:tr w:rsidR="00F96AE2" w:rsidRPr="0077506C" w14:paraId="23C9B6DA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25EAA96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04C300AE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Uvjet za poslovanje na tržištu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47FDD1EE" w14:textId="77777777" w:rsidR="00F96AE2" w:rsidRPr="00F202C7" w:rsidRDefault="00F202C7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F202C7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6F6B6334" w14:textId="77777777" w:rsidR="00F96AE2" w:rsidRPr="00F202C7" w:rsidRDefault="00F202C7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05C9A4F3" w14:textId="77777777" w:rsidR="00F96AE2" w:rsidRPr="00F202C7" w:rsidRDefault="00F202C7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F202C7">
              <w:rPr>
                <w:b/>
                <w:szCs w:val="24"/>
              </w:rPr>
              <w:t>NE</w:t>
            </w:r>
          </w:p>
        </w:tc>
      </w:tr>
      <w:tr w:rsidR="00F96AE2" w:rsidRPr="0077506C" w14:paraId="61BA3EBF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C7881FF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061FBAFA" w14:textId="77777777" w:rsidR="00F96AE2" w:rsidRPr="002C0218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2C0218">
              <w:rPr>
                <w:szCs w:val="24"/>
              </w:rPr>
              <w:t>Trošak kapitala u gospodarskim subjektima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0A54CA29" w14:textId="77777777" w:rsidR="00F96AE2" w:rsidRPr="00F202C7" w:rsidRDefault="00F202C7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F202C7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71DC495A" w14:textId="77777777" w:rsidR="00F96AE2" w:rsidRPr="00F202C7" w:rsidRDefault="00F202C7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F202C7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2AF70652" w14:textId="77777777" w:rsidR="00F96AE2" w:rsidRPr="00F202C7" w:rsidRDefault="00F202C7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F202C7">
              <w:rPr>
                <w:b/>
                <w:szCs w:val="24"/>
              </w:rPr>
              <w:t>NE</w:t>
            </w:r>
          </w:p>
        </w:tc>
      </w:tr>
      <w:tr w:rsidR="00F96AE2" w:rsidRPr="0077506C" w14:paraId="258FAA32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105FFC0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1E3144D7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Trošak zapošljavanja u gospodarskim subjektima (trošak rada u cjelini)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632AA8A5" w14:textId="77777777" w:rsidR="00F96AE2" w:rsidRPr="00F202C7" w:rsidRDefault="00F202C7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F202C7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7694B926" w14:textId="77777777" w:rsidR="00F96AE2" w:rsidRPr="00F202C7" w:rsidRDefault="00F202C7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F202C7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428FE6A2" w14:textId="77777777" w:rsidR="00F96AE2" w:rsidRPr="00F202C7" w:rsidRDefault="00F202C7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F202C7">
              <w:rPr>
                <w:b/>
                <w:szCs w:val="24"/>
              </w:rPr>
              <w:t>NE</w:t>
            </w:r>
          </w:p>
        </w:tc>
      </w:tr>
      <w:tr w:rsidR="00F96AE2" w:rsidRPr="0077506C" w14:paraId="09E2DE44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38115BC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5A2B9168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Trošak uvođenja tehnologije u poslovni proces u gospodarskim subjektima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547620E4" w14:textId="77777777" w:rsidR="00F96AE2" w:rsidRPr="00F202C7" w:rsidRDefault="00F202C7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F202C7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52D8AA10" w14:textId="77777777" w:rsidR="00F96AE2" w:rsidRPr="00F202C7" w:rsidRDefault="00F202C7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F202C7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5D00FC7B" w14:textId="77777777" w:rsidR="00F96AE2" w:rsidRPr="00F202C7" w:rsidRDefault="00F202C7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F202C7">
              <w:rPr>
                <w:b/>
                <w:szCs w:val="24"/>
              </w:rPr>
              <w:t>NE</w:t>
            </w:r>
          </w:p>
        </w:tc>
      </w:tr>
      <w:tr w:rsidR="00F96AE2" w:rsidRPr="0077506C" w14:paraId="21CE3D6A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F75998A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D901DDF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Trošak investicija vezano za poslovanje gospodarskih subjekata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5CD6CC93" w14:textId="77777777" w:rsidR="00F96AE2" w:rsidRPr="00F202C7" w:rsidRDefault="00F202C7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F202C7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37731811" w14:textId="77777777" w:rsidR="00F96AE2" w:rsidRPr="00F202C7" w:rsidRDefault="00F202C7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F202C7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556F16E5" w14:textId="77777777" w:rsidR="00F96AE2" w:rsidRPr="00F202C7" w:rsidRDefault="00F202C7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F202C7">
              <w:rPr>
                <w:b/>
                <w:szCs w:val="24"/>
              </w:rPr>
              <w:t>NE</w:t>
            </w:r>
          </w:p>
        </w:tc>
      </w:tr>
      <w:tr w:rsidR="00F96AE2" w:rsidRPr="0077506C" w14:paraId="731FDEA4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016C668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5.1.11.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04C62E6B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Trošak proizvodnje, osobito nabave materijala, tehnologije i energije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41EF7FE9" w14:textId="77777777" w:rsidR="00F96AE2" w:rsidRPr="00F202C7" w:rsidRDefault="00F202C7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F202C7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1C0AE841" w14:textId="77777777" w:rsidR="00F96AE2" w:rsidRPr="00F202C7" w:rsidRDefault="00F202C7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F202C7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697CC85F" w14:textId="77777777" w:rsidR="00F96AE2" w:rsidRPr="00F202C7" w:rsidRDefault="00F202C7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F202C7">
              <w:rPr>
                <w:b/>
                <w:szCs w:val="24"/>
              </w:rPr>
              <w:t>NE</w:t>
            </w:r>
          </w:p>
        </w:tc>
      </w:tr>
      <w:tr w:rsidR="00F96AE2" w:rsidRPr="0077506C" w14:paraId="0FE818FA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8AD3CA1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18FBBA7E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Prepreke za slobodno kretanje roba, usluga, rada i kapitala vezano za poslovanje gospodarskih subjekata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0C2E2AA0" w14:textId="77777777" w:rsidR="00F96AE2" w:rsidRPr="00F202C7" w:rsidRDefault="00F202C7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F202C7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6225EE1A" w14:textId="77777777" w:rsidR="00F96AE2" w:rsidRPr="00F202C7" w:rsidRDefault="00F202C7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F202C7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642C3B34" w14:textId="77777777" w:rsidR="00F96AE2" w:rsidRPr="00F202C7" w:rsidRDefault="00F202C7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F202C7">
              <w:rPr>
                <w:b/>
                <w:szCs w:val="24"/>
              </w:rPr>
              <w:t>NE</w:t>
            </w:r>
          </w:p>
        </w:tc>
      </w:tr>
      <w:tr w:rsidR="00F96AE2" w:rsidRPr="0077506C" w14:paraId="35587052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612F58D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0630E0C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Djelovanje na imovinska prava gospodarskih subjekata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631EA472" w14:textId="77777777" w:rsidR="00F96AE2" w:rsidRPr="00F202C7" w:rsidRDefault="00F202C7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F202C7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29978B32" w14:textId="77777777" w:rsidR="00F96AE2" w:rsidRPr="00F202C7" w:rsidRDefault="00F202C7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F202C7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35C3D894" w14:textId="77777777" w:rsidR="00F96AE2" w:rsidRPr="00F202C7" w:rsidRDefault="00F202C7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F202C7">
              <w:rPr>
                <w:b/>
                <w:szCs w:val="24"/>
              </w:rPr>
              <w:t>NE</w:t>
            </w:r>
          </w:p>
        </w:tc>
      </w:tr>
      <w:tr w:rsidR="00F96AE2" w:rsidRPr="0077506C" w14:paraId="5995ADCE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CD9C95E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6A0ECAE0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očekivani izravni učinak:</w:t>
            </w:r>
          </w:p>
          <w:p w14:paraId="5489E843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49A039F7" w14:textId="77777777" w:rsidR="00F96AE2" w:rsidRPr="00F202C7" w:rsidRDefault="00F202C7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F202C7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22DC9A97" w14:textId="77777777" w:rsidR="00F96AE2" w:rsidRPr="00F202C7" w:rsidRDefault="00F202C7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04234EE1" w14:textId="77777777" w:rsidR="00F96AE2" w:rsidRPr="00F202C7" w:rsidRDefault="00F202C7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F202C7">
              <w:rPr>
                <w:b/>
                <w:szCs w:val="24"/>
              </w:rPr>
              <w:t>NE</w:t>
            </w:r>
          </w:p>
        </w:tc>
      </w:tr>
      <w:tr w:rsidR="00F96AE2" w:rsidRPr="0077506C" w14:paraId="39FA4908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E39AE25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65DABA60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5.1.1. do 5.1.14.</w:t>
            </w:r>
            <w:r w:rsidR="00F202C7">
              <w:rPr>
                <w:szCs w:val="24"/>
              </w:rPr>
              <w:t>:</w:t>
            </w:r>
          </w:p>
          <w:p w14:paraId="132CD529" w14:textId="77777777" w:rsidR="00CE1C9E" w:rsidRPr="00F202C7" w:rsidRDefault="00F202C7" w:rsidP="00F202C7">
            <w:pPr>
              <w:shd w:val="clear" w:color="auto" w:fill="FFFFFF" w:themeFill="background1"/>
              <w:jc w:val="both"/>
              <w:rPr>
                <w:b/>
                <w:szCs w:val="24"/>
              </w:rPr>
            </w:pPr>
            <w:r w:rsidRPr="00F202C7">
              <w:rPr>
                <w:b/>
                <w:szCs w:val="24"/>
              </w:rPr>
              <w:t>Nacrtom prijedloga Zakona utvrdit će se i definirati regulirane profesije sukladno standardima zanimanja, kvalifikacijama te visokoškolskim obrazovnim  standardima  kvalifikacija, redefinirat će se javne ovlasti Komore, kao i nadzor nad istima te će se utvrditi standardi obrazovanja, prava i odgovornosti svih razina zdravstvenih radnika iz Zak</w:t>
            </w:r>
            <w:r>
              <w:rPr>
                <w:b/>
                <w:szCs w:val="24"/>
              </w:rPr>
              <w:t>ona o djelatnostima u zdravstvu, što neće imati gospodarski učinak.</w:t>
            </w:r>
          </w:p>
        </w:tc>
      </w:tr>
      <w:tr w:rsidR="00F96AE2" w:rsidRPr="0077506C" w14:paraId="637D0CD5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1D08827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48042E9D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</w:tr>
      <w:tr w:rsidR="00F96AE2" w:rsidRPr="0077506C" w14:paraId="7B23AF6C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F623260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05337567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22BB2CE" w14:textId="77777777" w:rsidR="00F96AE2" w:rsidRPr="00F202C7" w:rsidRDefault="00F202C7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F202C7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01776022" w14:textId="77777777" w:rsidR="00F96AE2" w:rsidRPr="00F202C7" w:rsidRDefault="00F202C7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F202C7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5BAF9CEA" w14:textId="77777777" w:rsidR="00F96AE2" w:rsidRPr="00F202C7" w:rsidRDefault="00F202C7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F202C7">
              <w:rPr>
                <w:b/>
                <w:szCs w:val="24"/>
              </w:rPr>
              <w:t>NE</w:t>
            </w:r>
          </w:p>
        </w:tc>
      </w:tr>
      <w:tr w:rsidR="00F96AE2" w:rsidRPr="0077506C" w14:paraId="65EF1A27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30DB58D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5FFAAAAD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E72A17D" w14:textId="77777777" w:rsidR="00F96AE2" w:rsidRPr="00F202C7" w:rsidRDefault="00F202C7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F202C7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EAA0ECD" w14:textId="77777777" w:rsidR="00F96AE2" w:rsidRPr="00F202C7" w:rsidRDefault="00F202C7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F202C7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5D06B8DF" w14:textId="77777777" w:rsidR="00F96AE2" w:rsidRPr="00F202C7" w:rsidRDefault="00F202C7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F202C7">
              <w:rPr>
                <w:b/>
                <w:szCs w:val="24"/>
              </w:rPr>
              <w:t>NE</w:t>
            </w:r>
          </w:p>
        </w:tc>
      </w:tr>
      <w:tr w:rsidR="00F96AE2" w:rsidRPr="0077506C" w14:paraId="4DF4F3F9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0CB2D86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D9E41FA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B55D48F" w14:textId="77777777" w:rsidR="00F96AE2" w:rsidRPr="00F202C7" w:rsidRDefault="00F202C7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F202C7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16C84965" w14:textId="77777777" w:rsidR="00F96AE2" w:rsidRPr="00F202C7" w:rsidRDefault="00F202C7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F202C7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1CB45A32" w14:textId="77777777" w:rsidR="00F96AE2" w:rsidRPr="00F202C7" w:rsidRDefault="00F202C7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F202C7">
              <w:rPr>
                <w:b/>
                <w:szCs w:val="24"/>
              </w:rPr>
              <w:t>NE</w:t>
            </w:r>
          </w:p>
        </w:tc>
      </w:tr>
      <w:tr w:rsidR="00F96AE2" w:rsidRPr="0077506C" w14:paraId="059224F0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940800F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4A7D88CE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4CF61A02" w14:textId="77777777" w:rsidR="00F96AE2" w:rsidRPr="00F202C7" w:rsidRDefault="00F202C7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F202C7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18508A08" w14:textId="77777777" w:rsidR="00F96AE2" w:rsidRPr="00F202C7" w:rsidRDefault="00F202C7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64CC1D6F" w14:textId="77777777" w:rsidR="00F96AE2" w:rsidRPr="00F202C7" w:rsidRDefault="00F202C7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F202C7">
              <w:rPr>
                <w:b/>
                <w:szCs w:val="24"/>
              </w:rPr>
              <w:t>NE</w:t>
            </w:r>
          </w:p>
        </w:tc>
      </w:tr>
      <w:tr w:rsidR="00F96AE2" w:rsidRPr="0077506C" w14:paraId="5C77EAD6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29FB718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543FFE7E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612FB65" w14:textId="77777777" w:rsidR="00F96AE2" w:rsidRPr="00F202C7" w:rsidRDefault="00F202C7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F202C7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11432072" w14:textId="77777777" w:rsidR="00F96AE2" w:rsidRPr="00F202C7" w:rsidRDefault="00F202C7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F202C7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57406538" w14:textId="77777777" w:rsidR="00F96AE2" w:rsidRPr="00F202C7" w:rsidRDefault="00F202C7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F202C7">
              <w:rPr>
                <w:b/>
                <w:szCs w:val="24"/>
              </w:rPr>
              <w:t>NE</w:t>
            </w:r>
          </w:p>
        </w:tc>
      </w:tr>
      <w:tr w:rsidR="00F96AE2" w:rsidRPr="0077506C" w14:paraId="7DE91AD1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F78F73E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5EB20E1E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6FD473D4" w14:textId="77777777" w:rsidR="00F96AE2" w:rsidRPr="00F202C7" w:rsidRDefault="00F202C7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F202C7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446C918A" w14:textId="77777777" w:rsidR="00F96AE2" w:rsidRPr="00F202C7" w:rsidRDefault="00F202C7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F202C7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141828FC" w14:textId="77777777" w:rsidR="00F96AE2" w:rsidRPr="00F202C7" w:rsidRDefault="00F202C7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F202C7">
              <w:rPr>
                <w:b/>
                <w:szCs w:val="24"/>
              </w:rPr>
              <w:t>NE</w:t>
            </w:r>
          </w:p>
        </w:tc>
      </w:tr>
      <w:tr w:rsidR="00F96AE2" w:rsidRPr="0077506C" w14:paraId="75E670B4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2B6CADE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6991AC18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148401E4" w14:textId="77777777" w:rsidR="00F96AE2" w:rsidRPr="00F202C7" w:rsidRDefault="00F202C7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F202C7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7495442" w14:textId="77777777" w:rsidR="00F96AE2" w:rsidRPr="00F202C7" w:rsidRDefault="00F202C7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F202C7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433225F1" w14:textId="77777777" w:rsidR="00F96AE2" w:rsidRPr="00F202C7" w:rsidRDefault="00F202C7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F202C7">
              <w:rPr>
                <w:b/>
                <w:szCs w:val="24"/>
              </w:rPr>
              <w:t>NE</w:t>
            </w:r>
          </w:p>
        </w:tc>
      </w:tr>
      <w:tr w:rsidR="00F96AE2" w:rsidRPr="0077506C" w14:paraId="34B8A287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47EA7A6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9F24154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4DC10BEE" w14:textId="77777777" w:rsidR="00F96AE2" w:rsidRPr="00F202C7" w:rsidRDefault="00F202C7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F202C7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01F39031" w14:textId="77777777" w:rsidR="00F96AE2" w:rsidRPr="00F202C7" w:rsidRDefault="00F202C7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F202C7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77EF5C66" w14:textId="77777777" w:rsidR="00F96AE2" w:rsidRPr="00F202C7" w:rsidRDefault="00F202C7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F202C7">
              <w:rPr>
                <w:b/>
                <w:szCs w:val="24"/>
              </w:rPr>
              <w:t>NE</w:t>
            </w:r>
          </w:p>
        </w:tc>
      </w:tr>
      <w:tr w:rsidR="00F96AE2" w:rsidRPr="0077506C" w14:paraId="37115B3F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A3FEDFC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199A753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EB4FFA2" w14:textId="77777777" w:rsidR="00F96AE2" w:rsidRPr="00F202C7" w:rsidRDefault="00F202C7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F202C7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0BFB3A7" w14:textId="77777777" w:rsidR="00F96AE2" w:rsidRPr="00F202C7" w:rsidRDefault="00F202C7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055C0AA7" w14:textId="77777777" w:rsidR="00F96AE2" w:rsidRPr="00F202C7" w:rsidRDefault="00F202C7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F202C7">
              <w:rPr>
                <w:b/>
                <w:szCs w:val="24"/>
              </w:rPr>
              <w:t>NE</w:t>
            </w:r>
          </w:p>
        </w:tc>
      </w:tr>
      <w:tr w:rsidR="00F96AE2" w:rsidRPr="0077506C" w14:paraId="3DA32178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FE64AAB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0CB403D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006C2DE5" w14:textId="77777777" w:rsidR="00F96AE2" w:rsidRPr="00F202C7" w:rsidRDefault="00F202C7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F202C7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5129537A" w14:textId="77777777" w:rsidR="00F96AE2" w:rsidRPr="00F202C7" w:rsidRDefault="00F202C7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F202C7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39744C62" w14:textId="77777777" w:rsidR="00F96AE2" w:rsidRPr="00F202C7" w:rsidRDefault="00F202C7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F202C7">
              <w:rPr>
                <w:b/>
                <w:szCs w:val="24"/>
              </w:rPr>
              <w:t>NE</w:t>
            </w:r>
          </w:p>
        </w:tc>
      </w:tr>
      <w:tr w:rsidR="00F96AE2" w:rsidRPr="0077506C" w14:paraId="79B40BD7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647D894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D4C7363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14:paraId="78F3A40F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5E9C079" w14:textId="77777777" w:rsidR="00F96AE2" w:rsidRPr="0077506C" w:rsidRDefault="00F202C7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6389A085" w14:textId="77777777" w:rsidR="00F96AE2" w:rsidRPr="0077506C" w:rsidRDefault="00F202C7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31E001DB" w14:textId="77777777" w:rsidR="00F96AE2" w:rsidRPr="0077506C" w:rsidRDefault="00F202C7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6C56E6F1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B373CC8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612379EE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5.1.16. do 5.1.26.:</w:t>
            </w:r>
          </w:p>
          <w:p w14:paraId="29097EEC" w14:textId="77777777" w:rsidR="00F96AE2" w:rsidRPr="00CE1C9E" w:rsidRDefault="00F202C7" w:rsidP="00F202C7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F202C7">
              <w:rPr>
                <w:b/>
                <w:szCs w:val="24"/>
              </w:rPr>
              <w:t>Nacrtom prijedloga Zakona utvrdit će se i definirati regulirane profesije sukladno standardima zanimanja, kvalifikacijama te visokoškolskim obrazovnim  standardima  kvalifikacija, redefinirat će se javne ovlasti Komore, kao i nadzor nad istima te će se utvrditi standardi obrazovanja, prava i odgovornosti svih razina zdravstvenih radnika iz Zak</w:t>
            </w:r>
            <w:r>
              <w:rPr>
                <w:b/>
                <w:szCs w:val="24"/>
              </w:rPr>
              <w:t>ona o djelatnostima u zdravstvu, što neće imati gospodarski učinak.</w:t>
            </w:r>
          </w:p>
        </w:tc>
      </w:tr>
      <w:tr w:rsidR="00F96AE2" w:rsidRPr="0077506C" w14:paraId="49FD207F" w14:textId="77777777" w:rsidTr="0077506C">
        <w:trPr>
          <w:trHeight w:val="2994"/>
        </w:trPr>
        <w:tc>
          <w:tcPr>
            <w:tcW w:w="993" w:type="dxa"/>
            <w:shd w:val="clear" w:color="auto" w:fill="FFFFFF" w:themeFill="background1"/>
          </w:tcPr>
          <w:p w14:paraId="5CE6A921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5.1.28.</w:t>
            </w:r>
          </w:p>
          <w:p w14:paraId="17F34150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14:paraId="6A1D6A3C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14:paraId="05816747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14:paraId="5063BC59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14:paraId="1D3D8CF5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14:paraId="5D5558B0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14:paraId="2E382EEE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14:paraId="3C6D35E1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14:paraId="44B8D546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14:paraId="01DAC4C9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14:paraId="40BC0B24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09043FCC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GOSPODARSKIH UČINAKA</w:t>
            </w:r>
          </w:p>
          <w:p w14:paraId="031025D1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14:paraId="1D8778F4" w14:textId="77777777"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14:paraId="7137DAB1" w14:textId="77777777"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14:paraId="06CDB609" w14:textId="77777777"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14:paraId="1CCD22F5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22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57"/>
              <w:gridCol w:w="2075"/>
              <w:gridCol w:w="1583"/>
              <w:gridCol w:w="1507"/>
              <w:gridCol w:w="1400"/>
            </w:tblGrid>
            <w:tr w:rsidR="00F96AE2" w:rsidRPr="0077506C" w14:paraId="0800B43F" w14:textId="77777777" w:rsidTr="0077506C">
              <w:trPr>
                <w:trHeight w:val="308"/>
              </w:trPr>
              <w:tc>
                <w:tcPr>
                  <w:tcW w:w="413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04C2C083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49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E601B36" w14:textId="77777777"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F96AE2" w:rsidRPr="0077506C" w14:paraId="3ECD7392" w14:textId="77777777" w:rsidTr="0077506C">
              <w:trPr>
                <w:trHeight w:val="268"/>
              </w:trPr>
              <w:tc>
                <w:tcPr>
                  <w:tcW w:w="413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1E0F8F42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55F79D8F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176454D6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7F176011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F96AE2" w:rsidRPr="0077506C" w14:paraId="471D5FDC" w14:textId="77777777" w:rsidTr="0077506C">
              <w:trPr>
                <w:trHeight w:val="268"/>
              </w:trPr>
              <w:tc>
                <w:tcPr>
                  <w:tcW w:w="205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AD78A91" w14:textId="77777777"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69EBD768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17B39F01" w14:textId="77777777" w:rsidR="00F96AE2" w:rsidRPr="0077506C" w:rsidRDefault="00F202C7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60E7A441" w14:textId="77777777" w:rsidR="00F96AE2" w:rsidRPr="0077506C" w:rsidRDefault="00F202C7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319548FA" w14:textId="77777777" w:rsidR="00F96AE2" w:rsidRPr="0077506C" w:rsidRDefault="00F202C7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</w:tr>
            <w:tr w:rsidR="00F96AE2" w:rsidRPr="0077506C" w14:paraId="47B5ADA0" w14:textId="77777777" w:rsidTr="0077506C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CF347DF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2C1924C2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5BA3EBC9" w14:textId="77777777" w:rsidR="00F96AE2" w:rsidRPr="0077506C" w:rsidRDefault="00F202C7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3A995889" w14:textId="77777777" w:rsidR="00F96AE2" w:rsidRPr="0077506C" w:rsidRDefault="00F202C7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27E6436E" w14:textId="77777777" w:rsidR="00F96AE2" w:rsidRPr="0077506C" w:rsidRDefault="00F202C7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NE</w:t>
                  </w:r>
                </w:p>
              </w:tc>
            </w:tr>
            <w:tr w:rsidR="00F96AE2" w:rsidRPr="0077506C" w14:paraId="23A323DB" w14:textId="77777777" w:rsidTr="0077506C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FD2A4B9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6F061FA0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58F835D5" w14:textId="77777777" w:rsidR="00F96AE2" w:rsidRPr="0077506C" w:rsidRDefault="00F202C7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45361E32" w14:textId="77777777" w:rsidR="00F96AE2" w:rsidRPr="0077506C" w:rsidRDefault="00F202C7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48313AA2" w14:textId="77777777" w:rsidR="00F96AE2" w:rsidRPr="0077506C" w:rsidRDefault="00F202C7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NE</w:t>
                  </w:r>
                </w:p>
              </w:tc>
            </w:tr>
          </w:tbl>
          <w:p w14:paraId="44A35B94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14:paraId="1AE21F65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ED478EA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082F5525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UČINAKA NA TRŽIŠNO NATJECANJE</w:t>
            </w:r>
          </w:p>
        </w:tc>
      </w:tr>
      <w:tr w:rsidR="00F96AE2" w:rsidRPr="0077506C" w14:paraId="5A47C6B6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FDB2CF2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46583627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14:paraId="412241EC" w14:textId="77777777" w:rsidR="00F96AE2" w:rsidRPr="0077506C" w:rsidRDefault="00F96AE2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F96AE2" w:rsidRPr="0077506C" w14:paraId="7BF41DC4" w14:textId="77777777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14:paraId="0E9F1501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14:paraId="07F57586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6EAA44F5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Neznatan</w:t>
            </w:r>
          </w:p>
        </w:tc>
        <w:tc>
          <w:tcPr>
            <w:tcW w:w="992" w:type="dxa"/>
            <w:shd w:val="clear" w:color="auto" w:fill="FFFFFF" w:themeFill="background1"/>
          </w:tcPr>
          <w:p w14:paraId="15245C73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Mali 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2EFB5B8E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Veliki </w:t>
            </w:r>
          </w:p>
        </w:tc>
      </w:tr>
      <w:tr w:rsidR="00F96AE2" w:rsidRPr="0077506C" w14:paraId="021743CE" w14:textId="77777777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14:paraId="5F26D778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14:paraId="70250CC1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5867331C" w14:textId="77777777"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92" w:type="dxa"/>
            <w:shd w:val="clear" w:color="auto" w:fill="FFFFFF" w:themeFill="background1"/>
          </w:tcPr>
          <w:p w14:paraId="0A20A1B3" w14:textId="77777777"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20E8126B" w14:textId="77777777"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F96AE2" w:rsidRPr="0077506C" w14:paraId="5D40DFEF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190DA66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D176D79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Strukturalna, financijska, tehnička ili druga prepreka u pojedinom gospodarskom sektoru odnosno gospodarstvu u cjelini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46CF9372" w14:textId="77777777" w:rsidR="00F96AE2" w:rsidRPr="00F202C7" w:rsidRDefault="00F202C7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F202C7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24586A1C" w14:textId="77777777" w:rsidR="00F96AE2" w:rsidRPr="00F202C7" w:rsidRDefault="00F202C7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F202C7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6EEB8B03" w14:textId="77777777" w:rsidR="00F96AE2" w:rsidRPr="00F202C7" w:rsidRDefault="00F202C7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F202C7">
              <w:rPr>
                <w:b/>
                <w:szCs w:val="24"/>
              </w:rPr>
              <w:t>NE</w:t>
            </w:r>
          </w:p>
        </w:tc>
      </w:tr>
      <w:tr w:rsidR="00F96AE2" w:rsidRPr="0077506C" w14:paraId="76EF418A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CDBB8C1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44B914A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color w:val="FF0000"/>
                <w:szCs w:val="24"/>
              </w:rPr>
            </w:pPr>
            <w:r w:rsidRPr="0077506C">
              <w:rPr>
                <w:szCs w:val="24"/>
              </w:rPr>
              <w:t>Pozicija državnih tijela koja pružaju javne usluge uz istovremeno obavljanje gospodarske aktivnosti na tržištu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5211A12B" w14:textId="77777777" w:rsidR="00F96AE2" w:rsidRPr="00F202C7" w:rsidRDefault="00F202C7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F202C7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0960CDEF" w14:textId="77777777" w:rsidR="00F96AE2" w:rsidRPr="00F202C7" w:rsidRDefault="00F202C7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F202C7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61C8FF19" w14:textId="77777777" w:rsidR="00F96AE2" w:rsidRPr="00F202C7" w:rsidRDefault="00F202C7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F202C7">
              <w:rPr>
                <w:b/>
                <w:szCs w:val="24"/>
              </w:rPr>
              <w:t>NE</w:t>
            </w:r>
          </w:p>
        </w:tc>
      </w:tr>
      <w:tr w:rsidR="00F96AE2" w:rsidRPr="0077506C" w14:paraId="7133A530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3B234B5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69CDB0B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Postojanje diskriminirajućih uvjeta, osobito posebnih isključivih prava, uživanja povoljnijeg izvora financiranja ili pristupa privilegiranim podacima među gospodarskim subjektima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A8C2649" w14:textId="77777777" w:rsidR="00F96AE2" w:rsidRPr="00F202C7" w:rsidRDefault="00F202C7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F202C7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6DA5B0EF" w14:textId="77777777" w:rsidR="00F96AE2" w:rsidRPr="00F202C7" w:rsidRDefault="00F202C7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F202C7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0881A8C1" w14:textId="77777777" w:rsidR="00F96AE2" w:rsidRPr="00F202C7" w:rsidRDefault="00F202C7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F202C7">
              <w:rPr>
                <w:b/>
                <w:szCs w:val="24"/>
              </w:rPr>
              <w:t>NE</w:t>
            </w:r>
          </w:p>
        </w:tc>
      </w:tr>
      <w:tr w:rsidR="00F96AE2" w:rsidRPr="0077506C" w14:paraId="3D3B6E11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55521AA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0DF96116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Drugi očekivani izravni učinak:</w:t>
            </w:r>
          </w:p>
          <w:p w14:paraId="330E32CE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42BFC9F3" w14:textId="77777777" w:rsidR="00F96AE2" w:rsidRPr="0077506C" w:rsidRDefault="00F202C7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52B34332" w14:textId="77777777" w:rsidR="00F96AE2" w:rsidRPr="0077506C" w:rsidRDefault="00F202C7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4225BFCA" w14:textId="77777777" w:rsidR="00F96AE2" w:rsidRPr="0077506C" w:rsidRDefault="00F202C7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53EC3FF9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BFA592B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3E3B9C0A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5.2.1. do 5.2.4.:</w:t>
            </w:r>
          </w:p>
          <w:p w14:paraId="0FDE082C" w14:textId="77777777" w:rsidR="00F96AE2" w:rsidRPr="0077506C" w:rsidRDefault="00F202C7" w:rsidP="00F202C7">
            <w:pPr>
              <w:shd w:val="clear" w:color="auto" w:fill="FFFFFF" w:themeFill="background1"/>
              <w:jc w:val="both"/>
              <w:rPr>
                <w:b/>
                <w:szCs w:val="24"/>
              </w:rPr>
            </w:pPr>
            <w:r w:rsidRPr="00F202C7">
              <w:rPr>
                <w:b/>
                <w:szCs w:val="24"/>
              </w:rPr>
              <w:t>Nacrtom prijedloga Zakona utvrdit će se i definirati regulirane profesije sukladno standardima zanimanja, kvalifikacijama te visokoškolskim obrazovnim  standardima  kvalifikacija, redefinirat će se javne ovlasti Komore, kao i nadzor nad istima te će se utvrditi standardi obrazovanja, prava i odgovornosti svih razina zdravstvenih radnika iz Zak</w:t>
            </w:r>
            <w:r>
              <w:rPr>
                <w:b/>
                <w:szCs w:val="24"/>
              </w:rPr>
              <w:t>ona o djelatnostima u zdravstvu, što neće imati učinaka na tržišno natjecanje.</w:t>
            </w:r>
          </w:p>
        </w:tc>
      </w:tr>
      <w:tr w:rsidR="00F96AE2" w:rsidRPr="0077506C" w14:paraId="1B08BEC5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95F11F1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3F402643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</w:tr>
      <w:tr w:rsidR="00F96AE2" w:rsidRPr="0077506C" w14:paraId="5FF5E8AF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98B4AA8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FBBE6A0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568B4890" w14:textId="77777777" w:rsidR="00F96AE2" w:rsidRPr="00F202C7" w:rsidRDefault="00F202C7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F202C7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386B9E3F" w14:textId="77777777" w:rsidR="00F96AE2" w:rsidRPr="00F202C7" w:rsidRDefault="00F202C7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F202C7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13A299E0" w14:textId="77777777" w:rsidR="00F96AE2" w:rsidRPr="00F202C7" w:rsidRDefault="00F202C7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F202C7">
              <w:rPr>
                <w:b/>
                <w:szCs w:val="24"/>
              </w:rPr>
              <w:t>NE</w:t>
            </w:r>
          </w:p>
        </w:tc>
      </w:tr>
      <w:tr w:rsidR="00F96AE2" w:rsidRPr="0077506C" w14:paraId="67715D51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7EC7842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45CE7164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1BE0D515" w14:textId="77777777" w:rsidR="00F96AE2" w:rsidRPr="00F202C7" w:rsidRDefault="00F202C7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F202C7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1B5B529C" w14:textId="77777777" w:rsidR="00F96AE2" w:rsidRPr="00F202C7" w:rsidRDefault="00F202C7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F202C7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197CE532" w14:textId="77777777" w:rsidR="00F96AE2" w:rsidRPr="00F202C7" w:rsidRDefault="00F202C7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F202C7">
              <w:rPr>
                <w:b/>
                <w:szCs w:val="24"/>
              </w:rPr>
              <w:t>NE</w:t>
            </w:r>
          </w:p>
        </w:tc>
      </w:tr>
      <w:tr w:rsidR="00F96AE2" w:rsidRPr="0077506C" w14:paraId="70EE9BBA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315E870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A82B566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03760A6A" w14:textId="77777777" w:rsidR="00F96AE2" w:rsidRPr="00F202C7" w:rsidRDefault="00F202C7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F202C7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627A2E64" w14:textId="77777777" w:rsidR="00F96AE2" w:rsidRPr="00F202C7" w:rsidRDefault="00F202C7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F202C7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0452A0C7" w14:textId="77777777" w:rsidR="00F96AE2" w:rsidRPr="00F202C7" w:rsidRDefault="00F202C7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F202C7">
              <w:rPr>
                <w:b/>
                <w:szCs w:val="24"/>
              </w:rPr>
              <w:t>NE</w:t>
            </w:r>
          </w:p>
        </w:tc>
      </w:tr>
      <w:tr w:rsidR="00F96AE2" w:rsidRPr="0077506C" w14:paraId="24DA87B8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CD91992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FB6B832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1FC56548" w14:textId="77777777" w:rsidR="00F96AE2" w:rsidRPr="00F202C7" w:rsidRDefault="00F202C7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F202C7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72CB2C3B" w14:textId="77777777" w:rsidR="00F96AE2" w:rsidRPr="00F202C7" w:rsidRDefault="00F202C7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776CD2A9" w14:textId="77777777" w:rsidR="00F96AE2" w:rsidRPr="00F202C7" w:rsidRDefault="00F202C7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F202C7">
              <w:rPr>
                <w:b/>
                <w:szCs w:val="24"/>
              </w:rPr>
              <w:t>NE</w:t>
            </w:r>
          </w:p>
        </w:tc>
      </w:tr>
      <w:tr w:rsidR="00F96AE2" w:rsidRPr="0077506C" w14:paraId="0B4FDC71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E956E17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5AD56CC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15E7C66D" w14:textId="77777777" w:rsidR="00F96AE2" w:rsidRPr="00F202C7" w:rsidRDefault="00F202C7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F202C7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77B3EFE1" w14:textId="77777777" w:rsidR="00F96AE2" w:rsidRPr="00F202C7" w:rsidRDefault="00F202C7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F202C7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4D0671FD" w14:textId="77777777" w:rsidR="00F96AE2" w:rsidRPr="00F202C7" w:rsidRDefault="00F202C7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F202C7">
              <w:rPr>
                <w:b/>
                <w:szCs w:val="24"/>
              </w:rPr>
              <w:t>NE</w:t>
            </w:r>
          </w:p>
        </w:tc>
      </w:tr>
      <w:tr w:rsidR="00F96AE2" w:rsidRPr="0077506C" w14:paraId="14A2630A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1C89340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56C5BA91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A932EFA" w14:textId="77777777" w:rsidR="00F96AE2" w:rsidRPr="00F202C7" w:rsidRDefault="00F202C7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F202C7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7B7E3902" w14:textId="77777777" w:rsidR="00F96AE2" w:rsidRPr="00F202C7" w:rsidRDefault="00F202C7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F202C7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345DFC3C" w14:textId="77777777" w:rsidR="00F96AE2" w:rsidRPr="00F202C7" w:rsidRDefault="00F202C7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F202C7">
              <w:rPr>
                <w:b/>
                <w:szCs w:val="24"/>
              </w:rPr>
              <w:t>NE</w:t>
            </w:r>
          </w:p>
        </w:tc>
      </w:tr>
      <w:tr w:rsidR="00F96AE2" w:rsidRPr="0077506C" w14:paraId="71D41918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4BE36EC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004DCFBC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44270429" w14:textId="77777777" w:rsidR="00F96AE2" w:rsidRPr="00F202C7" w:rsidRDefault="00F202C7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F202C7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27D780D3" w14:textId="77777777" w:rsidR="00F96AE2" w:rsidRPr="00F202C7" w:rsidRDefault="00F202C7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F202C7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1175DE0B" w14:textId="77777777" w:rsidR="00F96AE2" w:rsidRPr="00F202C7" w:rsidRDefault="00F202C7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F202C7">
              <w:rPr>
                <w:b/>
                <w:szCs w:val="24"/>
              </w:rPr>
              <w:t>NE</w:t>
            </w:r>
          </w:p>
        </w:tc>
      </w:tr>
      <w:tr w:rsidR="00F96AE2" w:rsidRPr="0077506C" w14:paraId="236DC863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0D3AA66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033CEE7D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5395E662" w14:textId="77777777" w:rsidR="00F96AE2" w:rsidRPr="00F202C7" w:rsidRDefault="00F202C7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F202C7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38B4278E" w14:textId="77777777" w:rsidR="00F96AE2" w:rsidRPr="00F202C7" w:rsidRDefault="00F202C7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F202C7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725E36EB" w14:textId="77777777" w:rsidR="00F96AE2" w:rsidRPr="00F202C7" w:rsidRDefault="00F202C7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F202C7">
              <w:rPr>
                <w:b/>
                <w:szCs w:val="24"/>
              </w:rPr>
              <w:t>NE</w:t>
            </w:r>
          </w:p>
        </w:tc>
      </w:tr>
      <w:tr w:rsidR="00F96AE2" w:rsidRPr="0077506C" w14:paraId="22957B66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5AD50E9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505D768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 xml:space="preserve">Središnja tijela državne uprave, druga državna tijela, pravosudna tijela, javne ustanove, jedinice lokalne i </w:t>
            </w:r>
            <w:r w:rsidRPr="0077506C">
              <w:rPr>
                <w:szCs w:val="24"/>
              </w:rPr>
              <w:lastRenderedPageBreak/>
              <w:t>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6C2585AC" w14:textId="77777777" w:rsidR="00F96AE2" w:rsidRPr="00F202C7" w:rsidRDefault="00F202C7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F202C7">
              <w:rPr>
                <w:b/>
                <w:szCs w:val="24"/>
              </w:rPr>
              <w:lastRenderedPageBreak/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76860FF7" w14:textId="77777777" w:rsidR="00F96AE2" w:rsidRPr="00F202C7" w:rsidRDefault="00F202C7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F202C7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101F79EF" w14:textId="77777777" w:rsidR="00F96AE2" w:rsidRPr="00F202C7" w:rsidRDefault="00F202C7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F202C7">
              <w:rPr>
                <w:b/>
                <w:szCs w:val="24"/>
              </w:rPr>
              <w:t>NE</w:t>
            </w:r>
          </w:p>
        </w:tc>
      </w:tr>
      <w:tr w:rsidR="00F96AE2" w:rsidRPr="0077506C" w14:paraId="56407517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BABCD06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68E53844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CAC87C8" w14:textId="77777777" w:rsidR="00F96AE2" w:rsidRPr="00F202C7" w:rsidRDefault="00F202C7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F202C7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41E1DFE5" w14:textId="77777777" w:rsidR="00F96AE2" w:rsidRPr="00F202C7" w:rsidRDefault="00F202C7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F202C7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11571EAC" w14:textId="77777777" w:rsidR="00F96AE2" w:rsidRPr="00F202C7" w:rsidRDefault="00F202C7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F202C7">
              <w:rPr>
                <w:b/>
                <w:szCs w:val="24"/>
              </w:rPr>
              <w:t>NE</w:t>
            </w:r>
          </w:p>
        </w:tc>
      </w:tr>
      <w:tr w:rsidR="00F96AE2" w:rsidRPr="0077506C" w14:paraId="52E9F16D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1D8CD93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5532830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14:paraId="1239A497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486BF5AB" w14:textId="77777777" w:rsidR="00F96AE2" w:rsidRPr="0077506C" w:rsidRDefault="00F202C7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70BC7F87" w14:textId="77777777" w:rsidR="00F96AE2" w:rsidRPr="0077506C" w:rsidRDefault="00F202C7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0A755927" w14:textId="77777777" w:rsidR="00F96AE2" w:rsidRPr="0077506C" w:rsidRDefault="00F202C7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16866B02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3DFCEA4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6C0766EE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5.2.6. do 5.2.16.:</w:t>
            </w:r>
          </w:p>
          <w:p w14:paraId="7304B451" w14:textId="77777777" w:rsidR="00F96AE2" w:rsidRPr="0077506C" w:rsidRDefault="00F202C7" w:rsidP="00F202C7">
            <w:pPr>
              <w:shd w:val="clear" w:color="auto" w:fill="FFFFFF" w:themeFill="background1"/>
              <w:jc w:val="both"/>
              <w:rPr>
                <w:b/>
                <w:szCs w:val="24"/>
              </w:rPr>
            </w:pPr>
            <w:r w:rsidRPr="00F202C7">
              <w:rPr>
                <w:b/>
                <w:szCs w:val="24"/>
              </w:rPr>
              <w:t>Nacrtom prijedloga Zakona utvrdit će se i definirati regulirane profesije sukladno standardima zanimanja, kvalifikacijama te visokoškolskim obrazovnim  standardima  kvalifikacija, redefinirat će se javne ovlasti Komore, kao i nadzor nad istima te će se utvrditi standardi obrazovanja, prava i odgovornosti svih razina zdravstvenih radnika iz Zak</w:t>
            </w:r>
            <w:r>
              <w:rPr>
                <w:b/>
                <w:szCs w:val="24"/>
              </w:rPr>
              <w:t>ona o djelatnostima u zdravstvu, što neće imati učinaka na tržišno natjecanje.</w:t>
            </w:r>
          </w:p>
        </w:tc>
      </w:tr>
      <w:tr w:rsidR="00F96AE2" w:rsidRPr="0077506C" w14:paraId="4C5CBFC6" w14:textId="77777777" w:rsidTr="0077506C">
        <w:trPr>
          <w:trHeight w:val="3562"/>
        </w:trPr>
        <w:tc>
          <w:tcPr>
            <w:tcW w:w="993" w:type="dxa"/>
            <w:shd w:val="clear" w:color="auto" w:fill="FFFFFF" w:themeFill="background1"/>
          </w:tcPr>
          <w:p w14:paraId="3DC3EEA3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20A6C4EC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UČINAKA NA ZAŠTITU TRŽIŠNOG NATJECANJA</w:t>
            </w:r>
          </w:p>
          <w:p w14:paraId="38DD662E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14:paraId="20A5C163" w14:textId="77777777"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14:paraId="11F8C22B" w14:textId="77777777"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14:paraId="0F3D9EE0" w14:textId="77777777"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14:paraId="4A04B424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22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57"/>
              <w:gridCol w:w="2075"/>
              <w:gridCol w:w="1583"/>
              <w:gridCol w:w="1507"/>
              <w:gridCol w:w="1400"/>
            </w:tblGrid>
            <w:tr w:rsidR="00F96AE2" w:rsidRPr="0077506C" w14:paraId="1063BB01" w14:textId="77777777" w:rsidTr="0077506C">
              <w:trPr>
                <w:trHeight w:val="308"/>
              </w:trPr>
              <w:tc>
                <w:tcPr>
                  <w:tcW w:w="413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317FAED5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49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0A62EE7C" w14:textId="77777777"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F96AE2" w:rsidRPr="0077506C" w14:paraId="03EB7676" w14:textId="77777777" w:rsidTr="0077506C">
              <w:trPr>
                <w:trHeight w:val="268"/>
              </w:trPr>
              <w:tc>
                <w:tcPr>
                  <w:tcW w:w="413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5D09D26E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5CDAA139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4A67EAB0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0FA339C2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F96AE2" w:rsidRPr="0077506C" w14:paraId="4B31FAE6" w14:textId="77777777" w:rsidTr="0077506C">
              <w:trPr>
                <w:trHeight w:val="268"/>
              </w:trPr>
              <w:tc>
                <w:tcPr>
                  <w:tcW w:w="205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B2C3C12" w14:textId="77777777"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6B096903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630E7646" w14:textId="77777777" w:rsidR="00F96AE2" w:rsidRPr="0077506C" w:rsidRDefault="00F202C7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3CDC41B5" w14:textId="77777777" w:rsidR="00F96AE2" w:rsidRPr="0077506C" w:rsidRDefault="00F202C7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68D19445" w14:textId="77777777" w:rsidR="00F96AE2" w:rsidRPr="0077506C" w:rsidRDefault="00F202C7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</w:tr>
            <w:tr w:rsidR="00F96AE2" w:rsidRPr="0077506C" w14:paraId="2DB47F43" w14:textId="77777777" w:rsidTr="0077506C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7732F9B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78F63648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188D545B" w14:textId="77777777" w:rsidR="00F96AE2" w:rsidRPr="0077506C" w:rsidRDefault="00F202C7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00E9E5A1" w14:textId="77777777" w:rsidR="00F96AE2" w:rsidRPr="0077506C" w:rsidRDefault="00F202C7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281AF84E" w14:textId="77777777" w:rsidR="00F96AE2" w:rsidRPr="0077506C" w:rsidRDefault="00F202C7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NE</w:t>
                  </w:r>
                </w:p>
              </w:tc>
            </w:tr>
            <w:tr w:rsidR="00F96AE2" w:rsidRPr="0077506C" w14:paraId="00604306" w14:textId="77777777" w:rsidTr="0077506C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082F1CB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A82964E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3ECD0E35" w14:textId="77777777" w:rsidR="00F96AE2" w:rsidRPr="0077506C" w:rsidRDefault="00F202C7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5BA6E91C" w14:textId="77777777" w:rsidR="00F96AE2" w:rsidRPr="0077506C" w:rsidRDefault="00F202C7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2D49B98E" w14:textId="77777777" w:rsidR="00F96AE2" w:rsidRPr="0077506C" w:rsidRDefault="00F202C7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NE</w:t>
                  </w:r>
                </w:p>
              </w:tc>
            </w:tr>
          </w:tbl>
          <w:p w14:paraId="07F7E6C5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F96AE2" w:rsidRPr="0077506C" w14:paraId="48A9DCF7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D35FD98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3B4E5F46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SOCIJALNIH UČINAKA</w:t>
            </w:r>
          </w:p>
        </w:tc>
      </w:tr>
      <w:tr w:rsidR="00F96AE2" w:rsidRPr="0077506C" w14:paraId="1B8F8D51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78ED615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DB7C21C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14:paraId="0D9EAE40" w14:textId="77777777" w:rsidR="00F96AE2" w:rsidRPr="0077506C" w:rsidRDefault="00F96AE2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F96AE2" w:rsidRPr="0077506C" w14:paraId="45436E53" w14:textId="77777777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14:paraId="6D2D1B83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14:paraId="76856E8B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7EEB15F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Neznatan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1B17727D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Mali </w:t>
            </w:r>
          </w:p>
        </w:tc>
        <w:tc>
          <w:tcPr>
            <w:tcW w:w="956" w:type="dxa"/>
            <w:shd w:val="clear" w:color="auto" w:fill="FFFFFF" w:themeFill="background1"/>
          </w:tcPr>
          <w:p w14:paraId="6D8FEB51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Veliki </w:t>
            </w:r>
          </w:p>
        </w:tc>
      </w:tr>
      <w:tr w:rsidR="00F96AE2" w:rsidRPr="0077506C" w14:paraId="16819A01" w14:textId="77777777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14:paraId="46EC2F35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14:paraId="6DDBE1E9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776A9CC" w14:textId="77777777"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0E5CBE38" w14:textId="77777777"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56" w:type="dxa"/>
            <w:shd w:val="clear" w:color="auto" w:fill="FFFFFF" w:themeFill="background1"/>
          </w:tcPr>
          <w:p w14:paraId="16FA2C49" w14:textId="77777777"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F96AE2" w:rsidRPr="0077506C" w14:paraId="0D79CBF2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4FDD5A9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18FA57D7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Demografski trend, osobito prirodno kretanje stanovništva, stopa nataliteta i mortaliteta, stopa rasta stanovništva i dr.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5708835C" w14:textId="77777777" w:rsidR="00F96AE2" w:rsidRPr="00F202C7" w:rsidRDefault="00F202C7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F202C7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CA4395C" w14:textId="77777777" w:rsidR="00F96AE2" w:rsidRPr="00F202C7" w:rsidRDefault="00F202C7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F202C7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43396F90" w14:textId="77777777" w:rsidR="00F96AE2" w:rsidRPr="00F202C7" w:rsidRDefault="00F202C7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F202C7">
              <w:rPr>
                <w:b/>
                <w:szCs w:val="24"/>
              </w:rPr>
              <w:t>NE</w:t>
            </w:r>
          </w:p>
        </w:tc>
      </w:tr>
      <w:tr w:rsidR="00F96AE2" w:rsidRPr="0077506C" w14:paraId="1295AB4D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491B438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4BB8FC0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Prirodna migracija stanovništva i migracija uzrokovana ekonomskim, političkim ili drugim okolnostima koje dovode do migracije stanovništva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1A869690" w14:textId="77777777" w:rsidR="00F96AE2" w:rsidRPr="00F202C7" w:rsidRDefault="00F202C7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F202C7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84AD5AD" w14:textId="77777777" w:rsidR="00F96AE2" w:rsidRPr="00F202C7" w:rsidRDefault="00F202C7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F202C7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29F40CA4" w14:textId="77777777" w:rsidR="00F96AE2" w:rsidRPr="00F202C7" w:rsidRDefault="00F202C7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F202C7">
              <w:rPr>
                <w:b/>
                <w:szCs w:val="24"/>
              </w:rPr>
              <w:t>NE</w:t>
            </w:r>
          </w:p>
        </w:tc>
      </w:tr>
      <w:tr w:rsidR="00F96AE2" w:rsidRPr="0077506C" w14:paraId="521BE59A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2D95389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66668D7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Socijalna uključenost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11D0D12E" w14:textId="77777777" w:rsidR="00F96AE2" w:rsidRPr="00F202C7" w:rsidRDefault="00F202C7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F202C7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12F599B8" w14:textId="77777777" w:rsidR="00F96AE2" w:rsidRPr="00F202C7" w:rsidRDefault="00AA126E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7316F0AC" w14:textId="77777777" w:rsidR="00F96AE2" w:rsidRPr="00F202C7" w:rsidRDefault="00F202C7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F202C7">
              <w:rPr>
                <w:b/>
                <w:szCs w:val="24"/>
              </w:rPr>
              <w:t>NE</w:t>
            </w:r>
          </w:p>
        </w:tc>
      </w:tr>
      <w:tr w:rsidR="00F96AE2" w:rsidRPr="0077506C" w14:paraId="7C583F1F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3442D2C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985BDDD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Zaštita osjetljivih skupina i skupina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5AD188B2" w14:textId="77777777" w:rsidR="00F96AE2" w:rsidRPr="00F202C7" w:rsidRDefault="00F202C7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F202C7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3760475" w14:textId="77777777" w:rsidR="00F96AE2" w:rsidRPr="00F202C7" w:rsidRDefault="00F202C7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F202C7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5195D6A4" w14:textId="77777777" w:rsidR="00F96AE2" w:rsidRPr="00F202C7" w:rsidRDefault="00F202C7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F202C7">
              <w:rPr>
                <w:b/>
                <w:szCs w:val="24"/>
              </w:rPr>
              <w:t>NE</w:t>
            </w:r>
          </w:p>
        </w:tc>
      </w:tr>
      <w:tr w:rsidR="00F96AE2" w:rsidRPr="0077506C" w14:paraId="3F3F75B0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07A7787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55486C34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Proširenje odnosno sužavanje pristupa sustavu socijalne skrbi i javnim uslugama te pravo na zdravstvenu zaštitu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566BF1E3" w14:textId="77777777" w:rsidR="00F96AE2" w:rsidRPr="00F202C7" w:rsidRDefault="00F202C7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F202C7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062B79FE" w14:textId="77777777" w:rsidR="00F96AE2" w:rsidRPr="00F202C7" w:rsidRDefault="00F202C7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F202C7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4CF3C7A9" w14:textId="77777777" w:rsidR="00F96AE2" w:rsidRPr="00F202C7" w:rsidRDefault="00F202C7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F202C7">
              <w:rPr>
                <w:b/>
                <w:szCs w:val="24"/>
              </w:rPr>
              <w:t>NE</w:t>
            </w:r>
          </w:p>
        </w:tc>
      </w:tr>
      <w:tr w:rsidR="00F96AE2" w:rsidRPr="0077506C" w14:paraId="78597F11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092ABDF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15D82FB4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Financijska održivost sustava socijalne skrbi i sustava zdravstvene zaštite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1AACDE2" w14:textId="77777777" w:rsidR="00F96AE2" w:rsidRPr="00F202C7" w:rsidRDefault="00F202C7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F202C7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0A90CA4" w14:textId="77777777" w:rsidR="00F96AE2" w:rsidRPr="00F202C7" w:rsidRDefault="00AA126E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6056ADE1" w14:textId="77777777" w:rsidR="00F96AE2" w:rsidRPr="00F202C7" w:rsidRDefault="00F202C7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F202C7">
              <w:rPr>
                <w:b/>
                <w:szCs w:val="24"/>
              </w:rPr>
              <w:t>NE</w:t>
            </w:r>
          </w:p>
        </w:tc>
      </w:tr>
      <w:tr w:rsidR="00F96AE2" w:rsidRPr="0077506C" w14:paraId="0EBFBBE9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C6CAE1B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10601043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Drugi očekivani izravni učinak:</w:t>
            </w:r>
          </w:p>
          <w:p w14:paraId="505C94A2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0ABEF0D5" w14:textId="77777777" w:rsidR="00F96AE2" w:rsidRPr="0077506C" w:rsidRDefault="00AA126E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5A29D705" w14:textId="77777777" w:rsidR="00F96AE2" w:rsidRPr="0077506C" w:rsidRDefault="00AA126E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122ACB23" w14:textId="77777777" w:rsidR="00F96AE2" w:rsidRPr="0077506C" w:rsidRDefault="00AA126E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5596FC78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C9883FA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5.3.8.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320BFFB6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5.3.1. do 5.3.7.:</w:t>
            </w:r>
          </w:p>
          <w:p w14:paraId="115DC68E" w14:textId="77777777" w:rsidR="00F96AE2" w:rsidRPr="0077506C" w:rsidRDefault="00AA126E" w:rsidP="00AA126E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F202C7">
              <w:rPr>
                <w:b/>
                <w:szCs w:val="24"/>
              </w:rPr>
              <w:t xml:space="preserve">Nacrtom prijedloga Zakona utvrdit će se i definirati regulirane profesije sukladno standardima zanimanja, kvalifikacijama te visokoškolskim obrazovnim  standardima  kvalifikacija, redefinirat će se javne ovlasti Komore, kao i nadzor nad istima te će se </w:t>
            </w:r>
            <w:r w:rsidRPr="00F202C7">
              <w:rPr>
                <w:b/>
                <w:szCs w:val="24"/>
              </w:rPr>
              <w:lastRenderedPageBreak/>
              <w:t>utvrditi standardi obrazovanja, prava i odgovornosti svih razina zdravstvenih radnika iz Zak</w:t>
            </w:r>
            <w:r>
              <w:rPr>
                <w:b/>
                <w:szCs w:val="24"/>
              </w:rPr>
              <w:t>ona o djelatnostima u zdravstvu, što neće imati socijalnih učinaka.</w:t>
            </w:r>
          </w:p>
        </w:tc>
      </w:tr>
      <w:tr w:rsidR="00F96AE2" w:rsidRPr="0077506C" w14:paraId="003B32D1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C605AFE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78F7C1E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16996D6F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1707E955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14:paraId="258F2996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14:paraId="7A888B09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A192ECD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3255521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A3F8F02" w14:textId="77777777" w:rsidR="00F96AE2" w:rsidRPr="00AA126E" w:rsidRDefault="00AA126E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AA126E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35E0629" w14:textId="77777777" w:rsidR="00F96AE2" w:rsidRPr="00AA126E" w:rsidRDefault="00AA126E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AA126E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391F22D8" w14:textId="77777777" w:rsidR="00F96AE2" w:rsidRPr="00AA126E" w:rsidRDefault="00AA126E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AA126E">
              <w:rPr>
                <w:b/>
                <w:szCs w:val="24"/>
              </w:rPr>
              <w:t>NE</w:t>
            </w:r>
          </w:p>
        </w:tc>
      </w:tr>
      <w:tr w:rsidR="00F96AE2" w:rsidRPr="0077506C" w14:paraId="74DB6A37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34ADEEA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4A56A095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85B4B58" w14:textId="77777777" w:rsidR="00F96AE2" w:rsidRPr="00AA126E" w:rsidRDefault="00AA126E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AA126E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6166594A" w14:textId="77777777" w:rsidR="00F96AE2" w:rsidRPr="00AA126E" w:rsidRDefault="00AA126E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AA126E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2E7C627F" w14:textId="77777777" w:rsidR="00F96AE2" w:rsidRPr="00AA126E" w:rsidRDefault="00AA126E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AA126E">
              <w:rPr>
                <w:b/>
                <w:szCs w:val="24"/>
              </w:rPr>
              <w:t>NE</w:t>
            </w:r>
          </w:p>
        </w:tc>
      </w:tr>
      <w:tr w:rsidR="00F96AE2" w:rsidRPr="0077506C" w14:paraId="1F4D164C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086B625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6B066E26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0BC974C" w14:textId="77777777" w:rsidR="00F96AE2" w:rsidRPr="00AA126E" w:rsidRDefault="00AA126E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AA126E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0E05233E" w14:textId="77777777" w:rsidR="00F96AE2" w:rsidRPr="00AA126E" w:rsidRDefault="00AA126E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AA126E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7625B2E6" w14:textId="77777777" w:rsidR="00F96AE2" w:rsidRPr="00AA126E" w:rsidRDefault="00AA126E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AA126E">
              <w:rPr>
                <w:b/>
                <w:szCs w:val="24"/>
              </w:rPr>
              <w:t>NE</w:t>
            </w:r>
          </w:p>
        </w:tc>
      </w:tr>
      <w:tr w:rsidR="00F96AE2" w:rsidRPr="0077506C" w14:paraId="7DD7ACAA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B5D1515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6CFEBEA9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03E5594D" w14:textId="77777777" w:rsidR="00F96AE2" w:rsidRPr="00AA126E" w:rsidRDefault="00AA126E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AA126E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109F94D9" w14:textId="77777777" w:rsidR="00F96AE2" w:rsidRPr="00AA126E" w:rsidRDefault="00AA126E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551E134F" w14:textId="77777777" w:rsidR="00F96AE2" w:rsidRPr="00AA126E" w:rsidRDefault="00AA126E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AA126E">
              <w:rPr>
                <w:b/>
                <w:szCs w:val="24"/>
              </w:rPr>
              <w:t>NE</w:t>
            </w:r>
          </w:p>
        </w:tc>
      </w:tr>
      <w:tr w:rsidR="00F96AE2" w:rsidRPr="0077506C" w14:paraId="688EA047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607F655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0A820F65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A955A7A" w14:textId="77777777" w:rsidR="00F96AE2" w:rsidRPr="00AA126E" w:rsidRDefault="00AA126E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AA126E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0EBCCA6C" w14:textId="77777777" w:rsidR="00F96AE2" w:rsidRPr="00AA126E" w:rsidRDefault="00AA126E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AA126E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7BAE4B60" w14:textId="77777777" w:rsidR="00F96AE2" w:rsidRPr="00AA126E" w:rsidRDefault="00AA126E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AA126E">
              <w:rPr>
                <w:b/>
                <w:szCs w:val="24"/>
              </w:rPr>
              <w:t>NE</w:t>
            </w:r>
          </w:p>
        </w:tc>
      </w:tr>
      <w:tr w:rsidR="00F96AE2" w:rsidRPr="0077506C" w14:paraId="28495B7A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2A7AE1E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5CF8513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530EB03" w14:textId="77777777" w:rsidR="00F96AE2" w:rsidRPr="00AA126E" w:rsidRDefault="00AA126E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AA126E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0B4CC5F" w14:textId="77777777" w:rsidR="00F96AE2" w:rsidRPr="00AA126E" w:rsidRDefault="00AA126E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AA126E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63114322" w14:textId="77777777" w:rsidR="00F96AE2" w:rsidRPr="00AA126E" w:rsidRDefault="00AA126E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AA126E">
              <w:rPr>
                <w:b/>
                <w:szCs w:val="24"/>
              </w:rPr>
              <w:t>NE</w:t>
            </w:r>
          </w:p>
        </w:tc>
      </w:tr>
      <w:tr w:rsidR="00F96AE2" w:rsidRPr="0077506C" w14:paraId="08AF23B9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1470EEB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E141EAB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4E96309" w14:textId="77777777" w:rsidR="00F96AE2" w:rsidRPr="00AA126E" w:rsidRDefault="00AA126E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AA126E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8890CBD" w14:textId="77777777" w:rsidR="00F96AE2" w:rsidRPr="00AA126E" w:rsidRDefault="00AA126E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AA126E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2CBA788A" w14:textId="77777777" w:rsidR="00F96AE2" w:rsidRPr="00AA126E" w:rsidRDefault="00AA126E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AA126E">
              <w:rPr>
                <w:b/>
                <w:szCs w:val="24"/>
              </w:rPr>
              <w:t>NE</w:t>
            </w:r>
          </w:p>
        </w:tc>
      </w:tr>
      <w:tr w:rsidR="00F96AE2" w:rsidRPr="0077506C" w14:paraId="6154DF27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1FA1EAA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3772AE9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DB60D99" w14:textId="77777777" w:rsidR="00F96AE2" w:rsidRPr="00AA126E" w:rsidRDefault="00AA126E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AA126E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4C34A86F" w14:textId="77777777" w:rsidR="00F96AE2" w:rsidRPr="00AA126E" w:rsidRDefault="00AA126E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AA126E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1B2E7BEC" w14:textId="77777777" w:rsidR="00F96AE2" w:rsidRPr="00AA126E" w:rsidRDefault="00AA126E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AA126E">
              <w:rPr>
                <w:b/>
                <w:szCs w:val="24"/>
              </w:rPr>
              <w:t>NE</w:t>
            </w:r>
          </w:p>
        </w:tc>
      </w:tr>
      <w:tr w:rsidR="00F96AE2" w:rsidRPr="0077506C" w14:paraId="7DCDAD4E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001D3E1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12A2A1E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99E9066" w14:textId="77777777" w:rsidR="00F96AE2" w:rsidRPr="00AA126E" w:rsidRDefault="00AA126E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AA126E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1316682F" w14:textId="77777777" w:rsidR="00F96AE2" w:rsidRPr="00AA126E" w:rsidRDefault="00AA126E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AA126E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5DA77F5B" w14:textId="77777777" w:rsidR="00F96AE2" w:rsidRPr="00AA126E" w:rsidRDefault="00AA126E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AA126E">
              <w:rPr>
                <w:b/>
                <w:szCs w:val="24"/>
              </w:rPr>
              <w:t>NE</w:t>
            </w:r>
          </w:p>
        </w:tc>
      </w:tr>
      <w:tr w:rsidR="00F96AE2" w:rsidRPr="0077506C" w14:paraId="7773B8B8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67E9513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5129F0F6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510DFF42" w14:textId="77777777" w:rsidR="00F96AE2" w:rsidRPr="00AA126E" w:rsidRDefault="00AA126E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AA126E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106646A" w14:textId="77777777" w:rsidR="00F96AE2" w:rsidRPr="00AA126E" w:rsidRDefault="00AA126E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AA126E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0D46FD65" w14:textId="77777777" w:rsidR="00F96AE2" w:rsidRPr="00AA126E" w:rsidRDefault="00AA126E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AA126E">
              <w:rPr>
                <w:b/>
                <w:szCs w:val="24"/>
              </w:rPr>
              <w:t>NE</w:t>
            </w:r>
          </w:p>
        </w:tc>
      </w:tr>
      <w:tr w:rsidR="00F96AE2" w:rsidRPr="0077506C" w14:paraId="38E6E5B7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D82716B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0045D20B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14:paraId="11979E01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00955413" w14:textId="77777777" w:rsidR="00F96AE2" w:rsidRPr="00AA126E" w:rsidRDefault="00AA126E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AA126E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BC71839" w14:textId="77777777" w:rsidR="00F96AE2" w:rsidRPr="00AA126E" w:rsidRDefault="00AA126E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AA126E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1FF9455E" w14:textId="77777777" w:rsidR="00F96AE2" w:rsidRPr="00AA126E" w:rsidRDefault="00AA126E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AA126E">
              <w:rPr>
                <w:b/>
                <w:szCs w:val="24"/>
              </w:rPr>
              <w:t>NE</w:t>
            </w:r>
          </w:p>
        </w:tc>
      </w:tr>
      <w:tr w:rsidR="00F96AE2" w:rsidRPr="0077506C" w14:paraId="6FBFADEE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D076AA9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5.3.20.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70938C50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5.3.9. do 5.3.19.:</w:t>
            </w:r>
          </w:p>
          <w:p w14:paraId="677ADEBC" w14:textId="77777777" w:rsidR="00F96AE2" w:rsidRPr="0077506C" w:rsidRDefault="00AA126E" w:rsidP="00AA126E">
            <w:pPr>
              <w:shd w:val="clear" w:color="auto" w:fill="FFFFFF" w:themeFill="background1"/>
              <w:jc w:val="both"/>
              <w:rPr>
                <w:b/>
                <w:szCs w:val="24"/>
              </w:rPr>
            </w:pPr>
            <w:r w:rsidRPr="00F202C7">
              <w:rPr>
                <w:b/>
                <w:szCs w:val="24"/>
              </w:rPr>
              <w:t>Nacrtom prijedloga Zakona utvrdit će se i definirati regulirane profesije sukladno standardima zanimanja, kvalifikacijama te visokoškolskim obrazovnim  standardima  kvalifikacija, redefinirat će se javne ovlasti Komore, kao i nadzor nad istima te će se utvrditi standardi obrazovanja, prava i odgovornosti svih razina zdravstvenih radnika iz Zak</w:t>
            </w:r>
            <w:r>
              <w:rPr>
                <w:b/>
                <w:szCs w:val="24"/>
              </w:rPr>
              <w:t>ona o djelatnostima u zdravstvu, što neće imati socijalnih učinaka.</w:t>
            </w:r>
          </w:p>
        </w:tc>
      </w:tr>
      <w:tr w:rsidR="00F96AE2" w:rsidRPr="0077506C" w14:paraId="4A7A77B0" w14:textId="77777777" w:rsidTr="0077506C">
        <w:trPr>
          <w:trHeight w:val="3401"/>
        </w:trPr>
        <w:tc>
          <w:tcPr>
            <w:tcW w:w="993" w:type="dxa"/>
            <w:shd w:val="clear" w:color="auto" w:fill="FFFFFF" w:themeFill="background1"/>
          </w:tcPr>
          <w:p w14:paraId="27808949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5.3.21.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091F78E2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SOCIJALNIH UČINAKA:</w:t>
            </w:r>
          </w:p>
          <w:p w14:paraId="176D34E5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14:paraId="5392F0E9" w14:textId="77777777"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14:paraId="4730EB91" w14:textId="77777777"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14:paraId="3AC9FA1C" w14:textId="77777777"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14:paraId="718CD53E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F96AE2" w:rsidRPr="0077506C" w14:paraId="39FB21CE" w14:textId="77777777" w:rsidTr="0077506C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42DD99E5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4A65AF19" w14:textId="77777777"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F96AE2" w:rsidRPr="0077506C" w14:paraId="742C79E6" w14:textId="77777777" w:rsidTr="0077506C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724CBFDD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05696DEF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8AB2BFD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19C34B4D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F96AE2" w:rsidRPr="0077506C" w14:paraId="1C461A3A" w14:textId="77777777" w:rsidTr="0077506C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94D5DD8" w14:textId="77777777"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581619E2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62EBDAF3" w14:textId="77777777" w:rsidR="00F96AE2" w:rsidRPr="0077506C" w:rsidRDefault="00AA126E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0D3B930B" w14:textId="77777777" w:rsidR="00F96AE2" w:rsidRPr="0077506C" w:rsidRDefault="00AA126E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4184BCA7" w14:textId="77777777" w:rsidR="00F96AE2" w:rsidRPr="0077506C" w:rsidRDefault="00AA126E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</w:tr>
            <w:tr w:rsidR="00F96AE2" w:rsidRPr="0077506C" w14:paraId="5A99DB41" w14:textId="77777777" w:rsidTr="0077506C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868E874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7BAA8B9E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58BB38AA" w14:textId="77777777" w:rsidR="00F96AE2" w:rsidRPr="0077506C" w:rsidRDefault="00AA126E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2179ACCC" w14:textId="77777777" w:rsidR="00F96AE2" w:rsidRPr="0077506C" w:rsidRDefault="00AA126E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53E6DC2F" w14:textId="77777777" w:rsidR="00F96AE2" w:rsidRPr="0077506C" w:rsidRDefault="00AA126E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NE</w:t>
                  </w:r>
                </w:p>
              </w:tc>
            </w:tr>
            <w:tr w:rsidR="00F96AE2" w:rsidRPr="0077506C" w14:paraId="59582469" w14:textId="77777777" w:rsidTr="0077506C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B7D20D5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6A616B82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36665C27" w14:textId="77777777" w:rsidR="00F96AE2" w:rsidRPr="0077506C" w:rsidRDefault="00AA126E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0FEA1CA9" w14:textId="77777777" w:rsidR="00F96AE2" w:rsidRPr="0077506C" w:rsidRDefault="00AA126E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235A46BA" w14:textId="77777777" w:rsidR="00F96AE2" w:rsidRPr="0077506C" w:rsidRDefault="00AA126E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NE</w:t>
                  </w:r>
                </w:p>
              </w:tc>
            </w:tr>
          </w:tbl>
          <w:p w14:paraId="2579BDFE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F96AE2" w:rsidRPr="0077506C" w14:paraId="734D18F4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74E808A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79A613A8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UČINAKA NA RAD I TRŽIŠTE RADA</w:t>
            </w:r>
          </w:p>
        </w:tc>
      </w:tr>
      <w:tr w:rsidR="00F96AE2" w:rsidRPr="0077506C" w14:paraId="215CE219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FC32B78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D678AEA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14:paraId="7848F145" w14:textId="77777777" w:rsidR="00F96AE2" w:rsidRPr="0077506C" w:rsidRDefault="00F96AE2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F96AE2" w:rsidRPr="0077506C" w14:paraId="1AA92452" w14:textId="77777777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14:paraId="035AA0A5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14:paraId="46D178F6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6D1A56D9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Neznatan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682A8BD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Mali </w:t>
            </w:r>
          </w:p>
        </w:tc>
        <w:tc>
          <w:tcPr>
            <w:tcW w:w="956" w:type="dxa"/>
            <w:shd w:val="clear" w:color="auto" w:fill="FFFFFF" w:themeFill="background1"/>
          </w:tcPr>
          <w:p w14:paraId="7D900F55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Veliki </w:t>
            </w:r>
          </w:p>
        </w:tc>
      </w:tr>
      <w:tr w:rsidR="00F96AE2" w:rsidRPr="0077506C" w14:paraId="096577F0" w14:textId="77777777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14:paraId="65E31BC1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14:paraId="54AC9D45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D1A37F4" w14:textId="77777777"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1E18E50" w14:textId="77777777"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56" w:type="dxa"/>
            <w:shd w:val="clear" w:color="auto" w:fill="FFFFFF" w:themeFill="background1"/>
          </w:tcPr>
          <w:p w14:paraId="751D8ADF" w14:textId="77777777"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F96AE2" w:rsidRPr="0077506C" w14:paraId="086E99A9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4B6ED75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48C06EFB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Zapošljavanje i tržište rada u gospodarstvu Republike Hrvatske u cjelini odnosno u pojedinom gospodarskom području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196E65FB" w14:textId="77777777" w:rsidR="00F96AE2" w:rsidRPr="00AA126E" w:rsidRDefault="00AA126E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AA126E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B4B1D02" w14:textId="77777777" w:rsidR="00F96AE2" w:rsidRPr="00AA126E" w:rsidRDefault="00AA126E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4BA4B2DD" w14:textId="77777777" w:rsidR="00F96AE2" w:rsidRPr="00AA126E" w:rsidRDefault="00AA126E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AA126E">
              <w:rPr>
                <w:b/>
                <w:szCs w:val="24"/>
              </w:rPr>
              <w:t>NE</w:t>
            </w:r>
          </w:p>
        </w:tc>
      </w:tr>
      <w:tr w:rsidR="00F96AE2" w:rsidRPr="0077506C" w14:paraId="48D20BFE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609A5EA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5.4.2.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0B2EBA5C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Otvaranje novih radnih mjesta odnosno gubitak radnih mjesta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1AAFFF51" w14:textId="77777777" w:rsidR="00F96AE2" w:rsidRPr="00AA126E" w:rsidRDefault="00AA126E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AA126E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6CE27A20" w14:textId="1C3FCB85" w:rsidR="00F96AE2" w:rsidRPr="00AA126E" w:rsidRDefault="00F051B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DA</w:t>
            </w:r>
          </w:p>
        </w:tc>
        <w:tc>
          <w:tcPr>
            <w:tcW w:w="956" w:type="dxa"/>
            <w:shd w:val="clear" w:color="auto" w:fill="FFFFFF" w:themeFill="background1"/>
          </w:tcPr>
          <w:p w14:paraId="47740434" w14:textId="44A9EBA9" w:rsidR="00F96AE2" w:rsidRPr="00AA126E" w:rsidRDefault="00F051B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7A5B9C07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D22E597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ECEB548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Kretanje minimalne plaće i najniže mirovine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5B0D8CC8" w14:textId="77777777" w:rsidR="00F96AE2" w:rsidRPr="00AA126E" w:rsidRDefault="00AA126E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AA126E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1DEB7CA" w14:textId="77777777" w:rsidR="00F96AE2" w:rsidRPr="00AA126E" w:rsidRDefault="00AA126E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AA126E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483D7FC6" w14:textId="77777777" w:rsidR="00F96AE2" w:rsidRPr="00AA126E" w:rsidRDefault="00AA126E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AA126E">
              <w:rPr>
                <w:b/>
                <w:szCs w:val="24"/>
              </w:rPr>
              <w:t>NE</w:t>
            </w:r>
          </w:p>
        </w:tc>
      </w:tr>
      <w:tr w:rsidR="00F96AE2" w:rsidRPr="0077506C" w14:paraId="067AD92D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77DB53A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1C9E2F24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Status regulirane profesije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B832CF9" w14:textId="77777777" w:rsidR="00F96AE2" w:rsidRPr="00AA126E" w:rsidRDefault="00AA126E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AA126E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26155CC" w14:textId="6D0E6586" w:rsidR="00F96AE2" w:rsidRPr="00AA126E" w:rsidRDefault="00F051B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DA</w:t>
            </w:r>
          </w:p>
        </w:tc>
        <w:tc>
          <w:tcPr>
            <w:tcW w:w="956" w:type="dxa"/>
            <w:shd w:val="clear" w:color="auto" w:fill="FFFFFF" w:themeFill="background1"/>
          </w:tcPr>
          <w:p w14:paraId="1B25715E" w14:textId="62DF78A8" w:rsidR="00F96AE2" w:rsidRPr="00AA126E" w:rsidRDefault="00F051B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7615831E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1EA4567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037540C9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Status posebnih skupina radno sposobnog stanovništva s obzirom na dob stanovništva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4443139F" w14:textId="77777777" w:rsidR="00F96AE2" w:rsidRPr="00AA126E" w:rsidRDefault="00AA126E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AA126E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5C5481DE" w14:textId="77777777" w:rsidR="00F96AE2" w:rsidRPr="00AA126E" w:rsidRDefault="00AA126E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AA126E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310709F3" w14:textId="77777777" w:rsidR="00F96AE2" w:rsidRPr="00AA126E" w:rsidRDefault="00AA126E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AA126E">
              <w:rPr>
                <w:b/>
                <w:szCs w:val="24"/>
              </w:rPr>
              <w:t>NE</w:t>
            </w:r>
          </w:p>
        </w:tc>
      </w:tr>
      <w:tr w:rsidR="00F96AE2" w:rsidRPr="0077506C" w14:paraId="6EB16E8E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2541FEB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60594453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Fleksibilnost uvjeta rada i radnog mjesta za pojedine skupine stanovništva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5B9F08B4" w14:textId="77777777" w:rsidR="00F96AE2" w:rsidRPr="00AA126E" w:rsidRDefault="00AA126E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AA126E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F1DD873" w14:textId="77777777" w:rsidR="00F96AE2" w:rsidRPr="00AA126E" w:rsidRDefault="00AA126E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AA126E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3705A5AB" w14:textId="77777777" w:rsidR="00F96AE2" w:rsidRPr="00AA126E" w:rsidRDefault="00AA126E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AA126E">
              <w:rPr>
                <w:b/>
                <w:szCs w:val="24"/>
              </w:rPr>
              <w:t>NE</w:t>
            </w:r>
          </w:p>
        </w:tc>
      </w:tr>
      <w:tr w:rsidR="00F96AE2" w:rsidRPr="0077506C" w14:paraId="5D02106B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7EB2AD5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03D700EE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Financijska održivost mirovinskoga sustava, osobito u dijelu dugoročne održivosti mirovinskoga sustava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6A4B4BE0" w14:textId="77777777" w:rsidR="00F96AE2" w:rsidRPr="00AA126E" w:rsidRDefault="00AA126E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AA126E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65AAD106" w14:textId="77777777" w:rsidR="00F96AE2" w:rsidRPr="00AA126E" w:rsidRDefault="00AA126E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AA126E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6521CEA9" w14:textId="77777777" w:rsidR="00F96AE2" w:rsidRPr="00AA126E" w:rsidRDefault="00AA126E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AA126E">
              <w:rPr>
                <w:b/>
                <w:szCs w:val="24"/>
              </w:rPr>
              <w:t>NE</w:t>
            </w:r>
          </w:p>
        </w:tc>
      </w:tr>
      <w:tr w:rsidR="00F96AE2" w:rsidRPr="0077506C" w14:paraId="0019142A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33CCFB5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EF92FBE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Odnos između privatnog i poslovnog života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8A94F75" w14:textId="77777777" w:rsidR="00F96AE2" w:rsidRPr="00AA126E" w:rsidRDefault="00AA126E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AA126E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125A27A1" w14:textId="77777777" w:rsidR="00F96AE2" w:rsidRPr="00AA126E" w:rsidRDefault="00AA126E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AA126E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27AF0329" w14:textId="77777777" w:rsidR="00F96AE2" w:rsidRPr="00AA126E" w:rsidRDefault="00AA126E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AA126E">
              <w:rPr>
                <w:b/>
                <w:szCs w:val="24"/>
              </w:rPr>
              <w:t>NE</w:t>
            </w:r>
          </w:p>
        </w:tc>
      </w:tr>
      <w:tr w:rsidR="00F96AE2" w:rsidRPr="0077506C" w14:paraId="6A282956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D2741AF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460FB9C8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Dohodak radnika odnosno samozaposlenih osoba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645701A6" w14:textId="77777777" w:rsidR="00F96AE2" w:rsidRPr="00AA126E" w:rsidRDefault="00AA126E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AA126E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8E72EE5" w14:textId="77777777" w:rsidR="00F96AE2" w:rsidRPr="00AA126E" w:rsidRDefault="00AA126E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AA126E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57FEEF1E" w14:textId="77777777" w:rsidR="00F96AE2" w:rsidRPr="00AA126E" w:rsidRDefault="00AA126E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AA126E">
              <w:rPr>
                <w:b/>
                <w:szCs w:val="24"/>
              </w:rPr>
              <w:t>NE</w:t>
            </w:r>
          </w:p>
        </w:tc>
      </w:tr>
      <w:tr w:rsidR="00F96AE2" w:rsidRPr="0077506C" w14:paraId="1FE1D8C3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1C6C779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61DF30C4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Pravo na kvalitetu radnog mjesta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4A5EB7CD" w14:textId="77777777" w:rsidR="00F96AE2" w:rsidRPr="00AA126E" w:rsidRDefault="00AA126E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AA126E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EBE2331" w14:textId="77777777" w:rsidR="00F96AE2" w:rsidRPr="00AA126E" w:rsidRDefault="00AA126E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AA126E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4F58E1F8" w14:textId="77777777" w:rsidR="00F96AE2" w:rsidRPr="00AA126E" w:rsidRDefault="00AA126E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AA126E">
              <w:rPr>
                <w:b/>
                <w:szCs w:val="24"/>
              </w:rPr>
              <w:t>NE</w:t>
            </w:r>
          </w:p>
        </w:tc>
      </w:tr>
      <w:tr w:rsidR="00F96AE2" w:rsidRPr="0077506C" w14:paraId="4992C0B4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645795F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24E04C2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Ostvarivanje prava na mirovinu i drugih radnih prava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61958C0" w14:textId="77777777" w:rsidR="00F96AE2" w:rsidRPr="00AA126E" w:rsidRDefault="00AA126E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AA126E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56E8229" w14:textId="77777777" w:rsidR="00F96AE2" w:rsidRPr="00AA126E" w:rsidRDefault="00AA126E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AA126E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6B843283" w14:textId="77777777" w:rsidR="00F96AE2" w:rsidRPr="00AA126E" w:rsidRDefault="00AA126E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AA126E">
              <w:rPr>
                <w:b/>
                <w:szCs w:val="24"/>
              </w:rPr>
              <w:t>NE</w:t>
            </w:r>
          </w:p>
        </w:tc>
      </w:tr>
      <w:tr w:rsidR="00F96AE2" w:rsidRPr="0077506C" w14:paraId="659C0B1D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DF78FA3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D4E1650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rFonts w:eastAsia="Times New Roman"/>
                <w:iCs/>
                <w:szCs w:val="24"/>
              </w:rPr>
              <w:t>Status prava iz kolektivnog ugovora i na pravo kolektivnog pregovaranja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7BADA71" w14:textId="77777777" w:rsidR="00F96AE2" w:rsidRPr="00AA126E" w:rsidRDefault="00AA126E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AA126E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565B2A05" w14:textId="77777777" w:rsidR="00F96AE2" w:rsidRPr="00AA126E" w:rsidRDefault="00AA126E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AA126E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0267DD28" w14:textId="77777777" w:rsidR="00F96AE2" w:rsidRPr="00AA126E" w:rsidRDefault="00AA126E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AA126E">
              <w:rPr>
                <w:b/>
                <w:szCs w:val="24"/>
              </w:rPr>
              <w:t>NE</w:t>
            </w:r>
          </w:p>
        </w:tc>
      </w:tr>
      <w:tr w:rsidR="00F96AE2" w:rsidRPr="0077506C" w14:paraId="70444334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E635199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33E20F1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Drugi očekivani izravni učinak:</w:t>
            </w:r>
          </w:p>
          <w:p w14:paraId="71828687" w14:textId="77777777" w:rsidR="00F96AE2" w:rsidRPr="0077506C" w:rsidRDefault="00F96AE2" w:rsidP="0077506C">
            <w:pPr>
              <w:shd w:val="clear" w:color="auto" w:fill="FFFFFF" w:themeFill="background1"/>
              <w:rPr>
                <w:rFonts w:eastAsia="Times New Roman"/>
                <w:iCs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76FE619" w14:textId="77777777" w:rsidR="00F96AE2" w:rsidRPr="0077506C" w:rsidRDefault="00AA126E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5ADB2D10" w14:textId="77777777" w:rsidR="00F96AE2" w:rsidRPr="0077506C" w:rsidRDefault="00AA126E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255CB2CE" w14:textId="77777777" w:rsidR="00F96AE2" w:rsidRPr="0077506C" w:rsidRDefault="00AA126E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2CA7F5BE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5D30ED7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0CED05C8" w14:textId="77777777" w:rsidR="00F96AE2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5.4.1 do 5.4.13:</w:t>
            </w:r>
          </w:p>
          <w:p w14:paraId="7C037B8E" w14:textId="2B586B1D" w:rsidR="00F96AE2" w:rsidRPr="0077506C" w:rsidRDefault="00F051BF" w:rsidP="00AA126E">
            <w:pPr>
              <w:shd w:val="clear" w:color="auto" w:fill="FFFFFF" w:themeFill="background1"/>
              <w:jc w:val="both"/>
              <w:rPr>
                <w:b/>
                <w:szCs w:val="24"/>
              </w:rPr>
            </w:pPr>
            <w:r w:rsidRPr="00F202C7">
              <w:rPr>
                <w:b/>
                <w:szCs w:val="24"/>
              </w:rPr>
              <w:t>Nacrtom prijedloga Zakona utvrdit će se i definirati regulirane profesije sukladno standardima zanimanja, kvalifikacijama te visokoškolskim obrazovnim  standardima  kvalifikacija, redefinirat će se javne ovlasti Komore, kao i nadzor nad istima te će se utvrditi standardi obrazovanja, prava i odgovornosti svih razina zdravstvenih radnika iz Zak</w:t>
            </w:r>
            <w:r>
              <w:rPr>
                <w:b/>
                <w:szCs w:val="24"/>
              </w:rPr>
              <w:t>ona o djelatnostima u zdravstvu</w:t>
            </w:r>
            <w:r w:rsidR="006755EE">
              <w:rPr>
                <w:b/>
                <w:szCs w:val="24"/>
              </w:rPr>
              <w:t>.</w:t>
            </w:r>
          </w:p>
        </w:tc>
      </w:tr>
      <w:tr w:rsidR="00F96AE2" w:rsidRPr="0077506C" w14:paraId="2B3A6CC2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28B36F1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1C788E0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0EDAE49A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E8098B8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14:paraId="266FD490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14:paraId="29012323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B6B1D26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574A305E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542E5FD6" w14:textId="77777777" w:rsidR="00F96AE2" w:rsidRPr="00AA126E" w:rsidRDefault="00AA126E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AA126E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121F7ED8" w14:textId="77777777" w:rsidR="00F96AE2" w:rsidRPr="00AA126E" w:rsidRDefault="00AA126E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AA126E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5D51DFBC" w14:textId="77777777" w:rsidR="00F96AE2" w:rsidRPr="00AA126E" w:rsidRDefault="00AA126E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AA126E">
              <w:rPr>
                <w:b/>
                <w:szCs w:val="24"/>
              </w:rPr>
              <w:t>NE</w:t>
            </w:r>
          </w:p>
        </w:tc>
      </w:tr>
      <w:tr w:rsidR="00F96AE2" w:rsidRPr="0077506C" w14:paraId="7CA8D255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BADC883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44F2186A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169F77A6" w14:textId="77777777" w:rsidR="00F96AE2" w:rsidRPr="00AA126E" w:rsidRDefault="00AA126E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AA126E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EBDC64F" w14:textId="77777777" w:rsidR="00F96AE2" w:rsidRPr="00AA126E" w:rsidRDefault="00AA126E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AA126E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516DCEF1" w14:textId="77777777" w:rsidR="00F96AE2" w:rsidRPr="00AA126E" w:rsidRDefault="00AA126E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AA126E">
              <w:rPr>
                <w:b/>
                <w:szCs w:val="24"/>
              </w:rPr>
              <w:t>NE</w:t>
            </w:r>
          </w:p>
        </w:tc>
      </w:tr>
      <w:tr w:rsidR="00F96AE2" w:rsidRPr="0077506C" w14:paraId="11137B2C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399FE76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5C3F12C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9080C02" w14:textId="77777777" w:rsidR="00F96AE2" w:rsidRPr="00AA126E" w:rsidRDefault="00AA126E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AA126E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44C19FA3" w14:textId="77777777" w:rsidR="00F96AE2" w:rsidRPr="00AA126E" w:rsidRDefault="00AA126E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AA126E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5316143E" w14:textId="77777777" w:rsidR="00F96AE2" w:rsidRPr="00AA126E" w:rsidRDefault="00AA126E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AA126E">
              <w:rPr>
                <w:b/>
                <w:szCs w:val="24"/>
              </w:rPr>
              <w:t>NE</w:t>
            </w:r>
          </w:p>
        </w:tc>
      </w:tr>
      <w:tr w:rsidR="00F96AE2" w:rsidRPr="0077506C" w14:paraId="1D32EFD7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36908FF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5F8AF973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190904F" w14:textId="77777777" w:rsidR="00F96AE2" w:rsidRPr="00AA126E" w:rsidRDefault="00AA126E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AA126E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51FD173E" w14:textId="77777777" w:rsidR="00F96AE2" w:rsidRPr="00AA126E" w:rsidRDefault="00AA126E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757178C4" w14:textId="77777777" w:rsidR="00F96AE2" w:rsidRPr="00AA126E" w:rsidRDefault="00AA126E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AA126E">
              <w:rPr>
                <w:b/>
                <w:szCs w:val="24"/>
              </w:rPr>
              <w:t>NE</w:t>
            </w:r>
          </w:p>
        </w:tc>
      </w:tr>
      <w:tr w:rsidR="00F96AE2" w:rsidRPr="0077506C" w14:paraId="5B9D96D5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627CFAA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00568E52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139E7FF0" w14:textId="77777777" w:rsidR="00F96AE2" w:rsidRPr="00AA126E" w:rsidRDefault="00AA126E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AA126E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429ECABE" w14:textId="77777777" w:rsidR="00F96AE2" w:rsidRPr="00AA126E" w:rsidRDefault="00AA126E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AA126E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60D4B7D7" w14:textId="77777777" w:rsidR="00F96AE2" w:rsidRPr="00AA126E" w:rsidRDefault="00AA126E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AA126E">
              <w:rPr>
                <w:b/>
                <w:szCs w:val="24"/>
              </w:rPr>
              <w:t>NE</w:t>
            </w:r>
          </w:p>
        </w:tc>
      </w:tr>
      <w:tr w:rsidR="00F96AE2" w:rsidRPr="0077506C" w14:paraId="292A6024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7B06084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54737A73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6D2D6717" w14:textId="77777777" w:rsidR="00F96AE2" w:rsidRPr="00AA126E" w:rsidRDefault="00AA126E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AA126E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01D8CAFB" w14:textId="77777777" w:rsidR="00F96AE2" w:rsidRPr="00AA126E" w:rsidRDefault="00AA126E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AA126E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74EFA8C4" w14:textId="77777777" w:rsidR="00F96AE2" w:rsidRPr="00AA126E" w:rsidRDefault="00AA126E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AA126E">
              <w:rPr>
                <w:b/>
                <w:szCs w:val="24"/>
              </w:rPr>
              <w:t>NE</w:t>
            </w:r>
          </w:p>
        </w:tc>
      </w:tr>
      <w:tr w:rsidR="00F96AE2" w:rsidRPr="0077506C" w14:paraId="362F519B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9B71613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5FD6BE4D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4C4F8349" w14:textId="77777777" w:rsidR="00F96AE2" w:rsidRPr="00AA126E" w:rsidRDefault="00AA126E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AA126E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16C7644" w14:textId="77777777" w:rsidR="00F96AE2" w:rsidRPr="00AA126E" w:rsidRDefault="00AA126E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AA126E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5901D403" w14:textId="77777777" w:rsidR="00F96AE2" w:rsidRPr="00AA126E" w:rsidRDefault="00AA126E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AA126E">
              <w:rPr>
                <w:b/>
                <w:szCs w:val="24"/>
              </w:rPr>
              <w:t>NE</w:t>
            </w:r>
          </w:p>
        </w:tc>
      </w:tr>
      <w:tr w:rsidR="00F96AE2" w:rsidRPr="0077506C" w14:paraId="6F9410E0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05A6AF8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7C686C2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562C9213" w14:textId="77777777" w:rsidR="00F96AE2" w:rsidRPr="00AA126E" w:rsidRDefault="00AA126E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AA126E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06ECB554" w14:textId="77777777" w:rsidR="00F96AE2" w:rsidRPr="00AA126E" w:rsidRDefault="00AA126E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AA126E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41F50380" w14:textId="77777777" w:rsidR="00F96AE2" w:rsidRPr="00AA126E" w:rsidRDefault="00AA126E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AA126E">
              <w:rPr>
                <w:b/>
                <w:szCs w:val="24"/>
              </w:rPr>
              <w:t>NE</w:t>
            </w:r>
          </w:p>
        </w:tc>
      </w:tr>
      <w:tr w:rsidR="00F96AE2" w:rsidRPr="0077506C" w14:paraId="42EFC173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E58573D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E178E5C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8BD390A" w14:textId="77777777" w:rsidR="00F96AE2" w:rsidRPr="00AA126E" w:rsidRDefault="00AA126E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AA126E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E41F165" w14:textId="3655DBED" w:rsidR="00F96AE2" w:rsidRPr="00AA126E" w:rsidRDefault="00F051B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DA</w:t>
            </w:r>
          </w:p>
        </w:tc>
        <w:tc>
          <w:tcPr>
            <w:tcW w:w="956" w:type="dxa"/>
            <w:shd w:val="clear" w:color="auto" w:fill="FFFFFF" w:themeFill="background1"/>
          </w:tcPr>
          <w:p w14:paraId="42D6BBCF" w14:textId="77777777" w:rsidR="00F96AE2" w:rsidRPr="00AA126E" w:rsidRDefault="00AA126E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AA126E">
              <w:rPr>
                <w:b/>
                <w:szCs w:val="24"/>
              </w:rPr>
              <w:t>NE</w:t>
            </w:r>
          </w:p>
        </w:tc>
      </w:tr>
      <w:tr w:rsidR="00F96AE2" w:rsidRPr="0077506C" w14:paraId="76F19398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2DD3D09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C7B3717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1DFD6FBC" w14:textId="77777777" w:rsidR="00F96AE2" w:rsidRPr="00AA126E" w:rsidRDefault="00AA126E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AA126E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1EB44BF3" w14:textId="77777777" w:rsidR="00F96AE2" w:rsidRPr="00AA126E" w:rsidRDefault="00AA126E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AA126E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05D27C27" w14:textId="77777777" w:rsidR="00F96AE2" w:rsidRPr="00AA126E" w:rsidRDefault="00AA126E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AA126E">
              <w:rPr>
                <w:b/>
                <w:szCs w:val="24"/>
              </w:rPr>
              <w:t>NE</w:t>
            </w:r>
          </w:p>
        </w:tc>
      </w:tr>
      <w:tr w:rsidR="00F96AE2" w:rsidRPr="0077506C" w14:paraId="020578FD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CB82D99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0BA1854" w14:textId="4D35B873" w:rsidR="00F96AE2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14:paraId="20F1EE85" w14:textId="77777777" w:rsidR="00F051BF" w:rsidRPr="0077506C" w:rsidRDefault="00F051BF" w:rsidP="0077506C">
            <w:pPr>
              <w:shd w:val="clear" w:color="auto" w:fill="FFFFFF" w:themeFill="background1"/>
              <w:rPr>
                <w:szCs w:val="24"/>
              </w:rPr>
            </w:pPr>
          </w:p>
          <w:p w14:paraId="6E442EDF" w14:textId="5B20252C" w:rsidR="00F96AE2" w:rsidRPr="0077506C" w:rsidRDefault="00F051BF" w:rsidP="0077506C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Zdravstveni radnici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48C7117B" w14:textId="77777777" w:rsidR="00F96AE2" w:rsidRPr="00AA126E" w:rsidRDefault="00AA126E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17F667E3" w14:textId="7DFA11E5" w:rsidR="00F96AE2" w:rsidRPr="00AA126E" w:rsidRDefault="00F051B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DA</w:t>
            </w:r>
          </w:p>
        </w:tc>
        <w:tc>
          <w:tcPr>
            <w:tcW w:w="956" w:type="dxa"/>
            <w:shd w:val="clear" w:color="auto" w:fill="FFFFFF" w:themeFill="background1"/>
          </w:tcPr>
          <w:p w14:paraId="62FC3EE3" w14:textId="0D850DA7" w:rsidR="00F96AE2" w:rsidRPr="00AA126E" w:rsidRDefault="00A70F41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1BB13E85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6FF3251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5.4.26.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273A0DF1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5.4.14. do 5.4.25.</w:t>
            </w:r>
          </w:p>
          <w:p w14:paraId="7935B016" w14:textId="77EA0F55" w:rsidR="00F96AE2" w:rsidRPr="0077506C" w:rsidRDefault="00F051BF" w:rsidP="00AA126E">
            <w:pPr>
              <w:shd w:val="clear" w:color="auto" w:fill="FFFFFF" w:themeFill="background1"/>
              <w:jc w:val="both"/>
              <w:rPr>
                <w:b/>
                <w:szCs w:val="24"/>
              </w:rPr>
            </w:pPr>
            <w:r w:rsidRPr="00F202C7">
              <w:rPr>
                <w:b/>
                <w:szCs w:val="24"/>
              </w:rPr>
              <w:t xml:space="preserve">Nacrtom prijedloga Zakona utvrdit će se i definirati regulirane profesije sukladno standardima zanimanja, kvalifikacijama te visokoškolskim obrazovnim  standardima  </w:t>
            </w:r>
            <w:r w:rsidRPr="00F202C7">
              <w:rPr>
                <w:b/>
                <w:szCs w:val="24"/>
              </w:rPr>
              <w:lastRenderedPageBreak/>
              <w:t>kvalifikacija, redefinirat će se javne ovlasti Komore, kao i nadzor nad istima te će se utvrditi standardi obrazovanja, prava i odgovornosti svih razina zdravstvenih radnika iz Zak</w:t>
            </w:r>
            <w:r>
              <w:rPr>
                <w:b/>
                <w:szCs w:val="24"/>
              </w:rPr>
              <w:t>ona o djelatnostima u zdravstvu</w:t>
            </w:r>
          </w:p>
        </w:tc>
      </w:tr>
      <w:tr w:rsidR="00F96AE2" w:rsidRPr="0077506C" w14:paraId="57C249D2" w14:textId="77777777" w:rsidTr="0077506C">
        <w:trPr>
          <w:trHeight w:val="3436"/>
        </w:trPr>
        <w:tc>
          <w:tcPr>
            <w:tcW w:w="993" w:type="dxa"/>
            <w:shd w:val="clear" w:color="auto" w:fill="FFFFFF" w:themeFill="background1"/>
          </w:tcPr>
          <w:p w14:paraId="79B837F9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5.4.27.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2B484C7C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UČINAKA NA RAD I TRŽIŠTE RADA:</w:t>
            </w:r>
          </w:p>
          <w:p w14:paraId="0FAB02CC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14:paraId="2E97061B" w14:textId="77777777"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14:paraId="72D203E9" w14:textId="77777777"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14:paraId="7DECF422" w14:textId="77777777"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14:paraId="065EAB2D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F96AE2" w:rsidRPr="0077506C" w14:paraId="7B7D955E" w14:textId="77777777" w:rsidTr="0077506C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78D98355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4B90579A" w14:textId="77777777"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F96AE2" w:rsidRPr="0077506C" w14:paraId="6C59BBC6" w14:textId="77777777" w:rsidTr="0077506C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1BD842F8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528DD578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26435155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7F940391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F96AE2" w:rsidRPr="0077506C" w14:paraId="42BBC106" w14:textId="77777777" w:rsidTr="0077506C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9857C90" w14:textId="77777777"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21086DDE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5B6B910C" w14:textId="77777777" w:rsidR="00F96AE2" w:rsidRPr="0077506C" w:rsidRDefault="00AA126E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48A86A6D" w14:textId="77777777" w:rsidR="00F96AE2" w:rsidRPr="0077506C" w:rsidRDefault="00AA126E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0007B51D" w14:textId="77777777" w:rsidR="00F96AE2" w:rsidRPr="0077506C" w:rsidRDefault="00AA126E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</w:tr>
            <w:tr w:rsidR="00F96AE2" w:rsidRPr="0077506C" w14:paraId="533C35A2" w14:textId="77777777" w:rsidTr="0077506C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7E8D275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79DE9A5B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6BD49CAD" w14:textId="77777777" w:rsidR="00F96AE2" w:rsidRPr="0077506C" w:rsidRDefault="00AA126E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568B905B" w14:textId="743F4016" w:rsidR="00F96AE2" w:rsidRPr="0077506C" w:rsidRDefault="006755EE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DA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432DE879" w14:textId="77777777" w:rsidR="00F96AE2" w:rsidRPr="0077506C" w:rsidRDefault="00AA126E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NE</w:t>
                  </w:r>
                </w:p>
              </w:tc>
            </w:tr>
            <w:tr w:rsidR="00F96AE2" w:rsidRPr="0077506C" w14:paraId="2E758A0D" w14:textId="77777777" w:rsidTr="0077506C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7E27339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556B36B6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0D1EB844" w14:textId="77777777" w:rsidR="00F96AE2" w:rsidRPr="0077506C" w:rsidRDefault="00AA126E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6E8FBB81" w14:textId="77777777" w:rsidR="00F96AE2" w:rsidRPr="0077506C" w:rsidRDefault="00AA126E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1B19238D" w14:textId="34D31858" w:rsidR="00F96AE2" w:rsidRPr="0077506C" w:rsidRDefault="006755EE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NE</w:t>
                  </w:r>
                </w:p>
              </w:tc>
            </w:tr>
          </w:tbl>
          <w:p w14:paraId="6E3DE68B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F96AE2" w:rsidRPr="0077506C" w14:paraId="4EEC67AB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396E9B6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5F90BE96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UČINAKA NA ZAŠTITU OKOLIŠA</w:t>
            </w:r>
          </w:p>
        </w:tc>
      </w:tr>
      <w:tr w:rsidR="00F96AE2" w:rsidRPr="0077506C" w14:paraId="309800C6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E51E987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0778DB27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14:paraId="427C2B5A" w14:textId="77777777" w:rsidR="00F96AE2" w:rsidRPr="0077506C" w:rsidRDefault="00F96AE2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F96AE2" w:rsidRPr="0077506C" w14:paraId="3C7EE9CB" w14:textId="77777777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14:paraId="5262870B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14:paraId="28E3860B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B9A0DB1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Neznatan 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00C13E6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Mali</w:t>
            </w:r>
          </w:p>
        </w:tc>
        <w:tc>
          <w:tcPr>
            <w:tcW w:w="956" w:type="dxa"/>
            <w:shd w:val="clear" w:color="auto" w:fill="FFFFFF" w:themeFill="background1"/>
          </w:tcPr>
          <w:p w14:paraId="0A6414CE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Veliki</w:t>
            </w:r>
          </w:p>
        </w:tc>
      </w:tr>
      <w:tr w:rsidR="00F96AE2" w:rsidRPr="0077506C" w14:paraId="2C8CD850" w14:textId="77777777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14:paraId="6BDBEB1B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14:paraId="6ED76D42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59875FF5" w14:textId="77777777"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97911E5" w14:textId="77777777"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56" w:type="dxa"/>
            <w:shd w:val="clear" w:color="auto" w:fill="FFFFFF" w:themeFill="background1"/>
          </w:tcPr>
          <w:p w14:paraId="74B05A80" w14:textId="77777777"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F96AE2" w:rsidRPr="0077506C" w14:paraId="18FD6B6F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25339A0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DD66A52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Utjecaj na klimu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65B9924B" w14:textId="77777777" w:rsidR="00F96AE2" w:rsidRPr="00AA126E" w:rsidRDefault="00AA126E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AA126E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1B2E4487" w14:textId="77777777" w:rsidR="00F96AE2" w:rsidRPr="00AA126E" w:rsidRDefault="00AA126E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AA126E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5907BD7E" w14:textId="77777777" w:rsidR="00F96AE2" w:rsidRPr="00AA126E" w:rsidRDefault="00AA126E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AA126E">
              <w:rPr>
                <w:b/>
                <w:szCs w:val="24"/>
              </w:rPr>
              <w:t>NE</w:t>
            </w:r>
          </w:p>
        </w:tc>
      </w:tr>
      <w:tr w:rsidR="00F96AE2" w:rsidRPr="0077506C" w14:paraId="2042B9B6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D0F40F0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5D3B1931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Kvaliteta i korištenje zraka, vode i tla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F425D1E" w14:textId="77777777" w:rsidR="00F96AE2" w:rsidRPr="00AA126E" w:rsidRDefault="00AA126E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AA126E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6FFB2C73" w14:textId="77777777" w:rsidR="00F96AE2" w:rsidRPr="00AA126E" w:rsidRDefault="00AA126E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AA126E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11E52ED7" w14:textId="77777777" w:rsidR="00F96AE2" w:rsidRPr="00AA126E" w:rsidRDefault="00AA126E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AA126E">
              <w:rPr>
                <w:b/>
                <w:szCs w:val="24"/>
              </w:rPr>
              <w:t>NE</w:t>
            </w:r>
          </w:p>
        </w:tc>
      </w:tr>
      <w:tr w:rsidR="00F96AE2" w:rsidRPr="0077506C" w14:paraId="74209187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ADB3929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072C9CA9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Korištenje energije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5582ACCD" w14:textId="77777777" w:rsidR="00F96AE2" w:rsidRPr="00AA126E" w:rsidRDefault="00AA126E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AA126E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112C112A" w14:textId="77777777" w:rsidR="00F96AE2" w:rsidRPr="00AA126E" w:rsidRDefault="00AA126E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AA126E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629B1FD1" w14:textId="77777777" w:rsidR="00F96AE2" w:rsidRPr="00AA126E" w:rsidRDefault="00AA126E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AA126E">
              <w:rPr>
                <w:b/>
                <w:szCs w:val="24"/>
              </w:rPr>
              <w:t>NE</w:t>
            </w:r>
          </w:p>
        </w:tc>
      </w:tr>
      <w:tr w:rsidR="00F96AE2" w:rsidRPr="0077506C" w14:paraId="3BAF0FCB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07BEADF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4CEE262E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Korištenje obnovljivih i neobnovljivih izvora energije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673BA340" w14:textId="77777777" w:rsidR="00F96AE2" w:rsidRPr="00AA126E" w:rsidRDefault="00AA126E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AA126E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5F2C7B5" w14:textId="77777777" w:rsidR="00F96AE2" w:rsidRPr="00AA126E" w:rsidRDefault="00AA126E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AA126E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7DE45573" w14:textId="77777777" w:rsidR="00F96AE2" w:rsidRPr="00AA126E" w:rsidRDefault="00AA126E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AA126E">
              <w:rPr>
                <w:b/>
                <w:szCs w:val="24"/>
              </w:rPr>
              <w:t>NE</w:t>
            </w:r>
          </w:p>
        </w:tc>
      </w:tr>
      <w:tr w:rsidR="00F96AE2" w:rsidRPr="0077506C" w14:paraId="0401F47C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5FDB1B1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096B010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proofErr w:type="spellStart"/>
            <w:r w:rsidRPr="0077506C">
              <w:rPr>
                <w:szCs w:val="24"/>
              </w:rPr>
              <w:t>Bioraznolikost</w:t>
            </w:r>
            <w:proofErr w:type="spellEnd"/>
            <w:r w:rsidRPr="0077506C">
              <w:rPr>
                <w:szCs w:val="24"/>
              </w:rPr>
              <w:t xml:space="preserve"> biljnog i životinjskog svijeta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1FED2AB5" w14:textId="77777777" w:rsidR="00F96AE2" w:rsidRPr="00AA126E" w:rsidRDefault="00AA126E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AA126E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688C33E0" w14:textId="77777777" w:rsidR="00F96AE2" w:rsidRPr="00AA126E" w:rsidRDefault="00AA126E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AA126E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65AEF536" w14:textId="77777777" w:rsidR="00F96AE2" w:rsidRPr="00AA126E" w:rsidRDefault="00AA126E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AA126E">
              <w:rPr>
                <w:b/>
                <w:szCs w:val="24"/>
              </w:rPr>
              <w:t>NE</w:t>
            </w:r>
          </w:p>
        </w:tc>
      </w:tr>
      <w:tr w:rsidR="00F96AE2" w:rsidRPr="0077506C" w14:paraId="52FC09D7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A0CE0AF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B1476C9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Gospodarenje otpadom i/ili recikliranje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1B1DD55D" w14:textId="77777777" w:rsidR="00F96AE2" w:rsidRPr="00AA126E" w:rsidRDefault="00AA126E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AA126E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628F0A2E" w14:textId="77777777" w:rsidR="00F96AE2" w:rsidRPr="00AA126E" w:rsidRDefault="00AA126E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AA126E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248665CC" w14:textId="77777777" w:rsidR="00F96AE2" w:rsidRPr="00AA126E" w:rsidRDefault="00AA126E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AA126E">
              <w:rPr>
                <w:b/>
                <w:szCs w:val="24"/>
              </w:rPr>
              <w:t>NE</w:t>
            </w:r>
          </w:p>
        </w:tc>
      </w:tr>
      <w:tr w:rsidR="00F96AE2" w:rsidRPr="0077506C" w14:paraId="328AE497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A1268EE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1F50348D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Rizik onečišćenja od industrijskih pogona po bilo kojoj osnovi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62FCC0A4" w14:textId="77777777" w:rsidR="00F96AE2" w:rsidRPr="00AA126E" w:rsidRDefault="00AA126E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AA126E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15772EFE" w14:textId="77777777" w:rsidR="00F96AE2" w:rsidRPr="00AA126E" w:rsidRDefault="00AA126E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AA126E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185290D4" w14:textId="77777777" w:rsidR="00F96AE2" w:rsidRPr="00AA126E" w:rsidRDefault="00AA126E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AA126E">
              <w:rPr>
                <w:b/>
                <w:szCs w:val="24"/>
              </w:rPr>
              <w:t>NE</w:t>
            </w:r>
          </w:p>
        </w:tc>
      </w:tr>
      <w:tr w:rsidR="00F96AE2" w:rsidRPr="0077506C" w14:paraId="3B227679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5704AF3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0FF81ACE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Zaštita od utjecaja genetski modificiranih organizama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C291219" w14:textId="77777777" w:rsidR="00F96AE2" w:rsidRPr="00AA126E" w:rsidRDefault="00AA126E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AA126E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0EA82AF1" w14:textId="77777777" w:rsidR="00F96AE2" w:rsidRPr="00AA126E" w:rsidRDefault="00AA126E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AA126E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64841B91" w14:textId="77777777" w:rsidR="00F96AE2" w:rsidRPr="00AA126E" w:rsidRDefault="00AA126E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AA126E">
              <w:rPr>
                <w:b/>
                <w:szCs w:val="24"/>
              </w:rPr>
              <w:t>NE</w:t>
            </w:r>
          </w:p>
        </w:tc>
      </w:tr>
      <w:tr w:rsidR="00F96AE2" w:rsidRPr="0077506C" w14:paraId="5866511A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427CFE8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65FC9D9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Zaštita od utjecaja kemikalija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53CF907A" w14:textId="77777777" w:rsidR="00F96AE2" w:rsidRPr="00AA126E" w:rsidRDefault="00AA126E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AA126E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5CE681E5" w14:textId="77777777" w:rsidR="00F96AE2" w:rsidRPr="00AA126E" w:rsidRDefault="00AA126E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AA126E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12120569" w14:textId="77777777" w:rsidR="00F96AE2" w:rsidRPr="00AA126E" w:rsidRDefault="00AA126E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AA126E">
              <w:rPr>
                <w:b/>
                <w:szCs w:val="24"/>
              </w:rPr>
              <w:t>NE</w:t>
            </w:r>
          </w:p>
        </w:tc>
      </w:tr>
      <w:tr w:rsidR="00F96AE2" w:rsidRPr="0077506C" w14:paraId="5E86704B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84248FB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51F6ACA9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Drugi očekivani izravni učinak:</w:t>
            </w:r>
          </w:p>
          <w:p w14:paraId="7F4AA350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6D681EAF" w14:textId="77777777" w:rsidR="00F96AE2" w:rsidRPr="0077506C" w:rsidRDefault="00AA126E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4E6E0BB2" w14:textId="77777777" w:rsidR="00F96AE2" w:rsidRPr="0077506C" w:rsidRDefault="00AA126E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6EC389B2" w14:textId="77777777" w:rsidR="00F96AE2" w:rsidRPr="0077506C" w:rsidRDefault="00AA126E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5A0E8C98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68EC62F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0E55EA38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5.5.1. do 5.5.10.:</w:t>
            </w:r>
          </w:p>
          <w:p w14:paraId="11072476" w14:textId="77777777" w:rsidR="00F96AE2" w:rsidRPr="0077506C" w:rsidRDefault="00AA126E" w:rsidP="00574806">
            <w:pPr>
              <w:shd w:val="clear" w:color="auto" w:fill="FFFFFF" w:themeFill="background1"/>
              <w:jc w:val="both"/>
              <w:rPr>
                <w:b/>
                <w:szCs w:val="24"/>
              </w:rPr>
            </w:pPr>
            <w:r w:rsidRPr="006755EE">
              <w:rPr>
                <w:b/>
                <w:szCs w:val="24"/>
              </w:rPr>
              <w:t>Nacrtom prijedloga Zakona utvrdit će se i definirati regulirane profesije sukladno standardima zanimanja, kvalifikacijama te visokoškolskim obrazovnim  standardima  kvalifikacija, redefinirat će se javne ovlasti Komore, kao i nadzor nad istima te će se utvrditi standardi obrazovanja</w:t>
            </w:r>
            <w:r w:rsidRPr="00F202C7">
              <w:rPr>
                <w:b/>
                <w:szCs w:val="24"/>
              </w:rPr>
              <w:t>, prava i odgovornosti svih razina zdravstvenih radnika iz Zak</w:t>
            </w:r>
            <w:r>
              <w:rPr>
                <w:b/>
                <w:szCs w:val="24"/>
              </w:rPr>
              <w:t xml:space="preserve">ona o djelatnostima u zdravstvu, što neće imati </w:t>
            </w:r>
            <w:r w:rsidR="00574806">
              <w:rPr>
                <w:b/>
                <w:szCs w:val="24"/>
              </w:rPr>
              <w:t>učinke na zaštitu okoliša</w:t>
            </w:r>
            <w:r>
              <w:rPr>
                <w:b/>
                <w:szCs w:val="24"/>
              </w:rPr>
              <w:t>.</w:t>
            </w:r>
          </w:p>
        </w:tc>
      </w:tr>
      <w:tr w:rsidR="00F96AE2" w:rsidRPr="0077506C" w14:paraId="24C7A51F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B34993A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BE7497F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62FB57B0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5F5FF0DF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14:paraId="7EA89777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14:paraId="071B1BC4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A165787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66289189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D641727" w14:textId="77777777" w:rsidR="00F96AE2" w:rsidRPr="00574806" w:rsidRDefault="00574806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574806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43D8F99A" w14:textId="77777777" w:rsidR="00F96AE2" w:rsidRPr="00574806" w:rsidRDefault="00574806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574806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75EC58E4" w14:textId="77777777" w:rsidR="00F96AE2" w:rsidRPr="00574806" w:rsidRDefault="00574806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574806">
              <w:rPr>
                <w:b/>
                <w:szCs w:val="24"/>
              </w:rPr>
              <w:t>NE</w:t>
            </w:r>
          </w:p>
        </w:tc>
      </w:tr>
      <w:tr w:rsidR="00F96AE2" w:rsidRPr="0077506C" w14:paraId="594E14BF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604E846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54F9680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094D9ADF" w14:textId="77777777" w:rsidR="00F96AE2" w:rsidRPr="00574806" w:rsidRDefault="00574806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574806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013B25EC" w14:textId="77777777" w:rsidR="00F96AE2" w:rsidRPr="00574806" w:rsidRDefault="00574806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574806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552A7818" w14:textId="77777777" w:rsidR="00F96AE2" w:rsidRPr="00574806" w:rsidRDefault="00574806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574806">
              <w:rPr>
                <w:b/>
                <w:szCs w:val="24"/>
              </w:rPr>
              <w:t>NE</w:t>
            </w:r>
          </w:p>
        </w:tc>
      </w:tr>
      <w:tr w:rsidR="00F96AE2" w:rsidRPr="0077506C" w14:paraId="657551FA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37EDB80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54B7777E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1D700D3E" w14:textId="77777777" w:rsidR="00F96AE2" w:rsidRPr="00574806" w:rsidRDefault="00574806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574806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6EB8CFA6" w14:textId="77777777" w:rsidR="00F96AE2" w:rsidRPr="00574806" w:rsidRDefault="00574806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574806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43030220" w14:textId="77777777" w:rsidR="00F96AE2" w:rsidRPr="00574806" w:rsidRDefault="00574806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574806">
              <w:rPr>
                <w:b/>
                <w:szCs w:val="24"/>
              </w:rPr>
              <w:t>NE</w:t>
            </w:r>
          </w:p>
        </w:tc>
      </w:tr>
      <w:tr w:rsidR="00F96AE2" w:rsidRPr="0077506C" w14:paraId="5418CEEF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0D6C12E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9BDE7FD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579AC6C" w14:textId="77777777" w:rsidR="00F96AE2" w:rsidRPr="00574806" w:rsidRDefault="00574806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574806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57D8B16E" w14:textId="77777777" w:rsidR="00F96AE2" w:rsidRPr="00574806" w:rsidRDefault="00574806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574806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2F1BAF17" w14:textId="77777777" w:rsidR="00F96AE2" w:rsidRPr="00574806" w:rsidRDefault="00574806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574806">
              <w:rPr>
                <w:b/>
                <w:szCs w:val="24"/>
              </w:rPr>
              <w:t>NE</w:t>
            </w:r>
          </w:p>
        </w:tc>
      </w:tr>
      <w:tr w:rsidR="00F96AE2" w:rsidRPr="0077506C" w14:paraId="1002525B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6C78EE6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40C1F2DC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6B8EAB93" w14:textId="77777777" w:rsidR="00F96AE2" w:rsidRPr="00574806" w:rsidRDefault="00574806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574806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5B591572" w14:textId="77777777" w:rsidR="00F96AE2" w:rsidRPr="00574806" w:rsidRDefault="00574806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574806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039897C0" w14:textId="77777777" w:rsidR="00F96AE2" w:rsidRPr="00574806" w:rsidRDefault="00574806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574806">
              <w:rPr>
                <w:b/>
                <w:szCs w:val="24"/>
              </w:rPr>
              <w:t>NE</w:t>
            </w:r>
          </w:p>
        </w:tc>
      </w:tr>
      <w:tr w:rsidR="00F96AE2" w:rsidRPr="0077506C" w14:paraId="15979E0D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41E29FA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543D2925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49605BAA" w14:textId="77777777" w:rsidR="00F96AE2" w:rsidRPr="00574806" w:rsidRDefault="00574806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574806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10A95FD4" w14:textId="77777777" w:rsidR="00F96AE2" w:rsidRPr="00574806" w:rsidRDefault="00574806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574806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4CCDFE0A" w14:textId="77777777" w:rsidR="00F96AE2" w:rsidRPr="00574806" w:rsidRDefault="00574806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574806">
              <w:rPr>
                <w:b/>
                <w:szCs w:val="24"/>
              </w:rPr>
              <w:t>NE</w:t>
            </w:r>
          </w:p>
        </w:tc>
      </w:tr>
      <w:tr w:rsidR="00F96AE2" w:rsidRPr="0077506C" w14:paraId="231F4889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4971915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5.5.18.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63AA3BF4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14CAED44" w14:textId="77777777" w:rsidR="00F96AE2" w:rsidRPr="00574806" w:rsidRDefault="00574806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574806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47FCF337" w14:textId="77777777" w:rsidR="00F96AE2" w:rsidRPr="00574806" w:rsidRDefault="00574806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574806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4E0B5095" w14:textId="77777777" w:rsidR="00F96AE2" w:rsidRPr="00574806" w:rsidRDefault="00574806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574806">
              <w:rPr>
                <w:b/>
                <w:szCs w:val="24"/>
              </w:rPr>
              <w:t>NE</w:t>
            </w:r>
          </w:p>
        </w:tc>
      </w:tr>
      <w:tr w:rsidR="00F96AE2" w:rsidRPr="0077506C" w14:paraId="56F3478C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22E7289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4AEC9F2D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2A35E09" w14:textId="77777777" w:rsidR="00F96AE2" w:rsidRPr="00574806" w:rsidRDefault="00574806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574806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005B6434" w14:textId="77777777" w:rsidR="00F96AE2" w:rsidRPr="00574806" w:rsidRDefault="00574806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574806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4D1FC5C7" w14:textId="77777777" w:rsidR="00F96AE2" w:rsidRPr="00574806" w:rsidRDefault="00574806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574806">
              <w:rPr>
                <w:b/>
                <w:szCs w:val="24"/>
              </w:rPr>
              <w:t>NE</w:t>
            </w:r>
          </w:p>
        </w:tc>
      </w:tr>
      <w:tr w:rsidR="00F96AE2" w:rsidRPr="0077506C" w14:paraId="46E02426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E0CAF6F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57B30C8A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0AF4F476" w14:textId="77777777" w:rsidR="00F96AE2" w:rsidRPr="00574806" w:rsidRDefault="00574806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574806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252FCAD" w14:textId="77777777" w:rsidR="00F96AE2" w:rsidRPr="00574806" w:rsidRDefault="00574806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574806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74B46052" w14:textId="77777777" w:rsidR="00F96AE2" w:rsidRPr="00574806" w:rsidRDefault="00574806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574806">
              <w:rPr>
                <w:b/>
                <w:szCs w:val="24"/>
              </w:rPr>
              <w:t>NE</w:t>
            </w:r>
          </w:p>
        </w:tc>
      </w:tr>
      <w:tr w:rsidR="00F96AE2" w:rsidRPr="0077506C" w14:paraId="3ADF38E9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FD7911C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BE6A7B4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4ABC77A3" w14:textId="77777777" w:rsidR="00F96AE2" w:rsidRPr="00574806" w:rsidRDefault="00574806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574806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B467A7D" w14:textId="77777777" w:rsidR="00F96AE2" w:rsidRPr="00574806" w:rsidRDefault="00574806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574806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19D5D1D3" w14:textId="77777777" w:rsidR="00F96AE2" w:rsidRPr="00574806" w:rsidRDefault="00574806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574806">
              <w:rPr>
                <w:b/>
                <w:szCs w:val="24"/>
              </w:rPr>
              <w:t>NE</w:t>
            </w:r>
          </w:p>
        </w:tc>
      </w:tr>
      <w:tr w:rsidR="00F96AE2" w:rsidRPr="0077506C" w14:paraId="16267980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0971165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5E8325DB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14:paraId="68503E6A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69774C03" w14:textId="77777777" w:rsidR="00F96AE2" w:rsidRPr="00574806" w:rsidRDefault="00574806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0ABF153" w14:textId="77777777" w:rsidR="00F96AE2" w:rsidRPr="00574806" w:rsidRDefault="00574806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7F55B5A5" w14:textId="77777777" w:rsidR="00F96AE2" w:rsidRPr="00574806" w:rsidRDefault="00574806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11E488FE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D0FCF08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5.5.23.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42865433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5.5.12. do 5.5.22.</w:t>
            </w:r>
          </w:p>
          <w:p w14:paraId="365910C1" w14:textId="77777777" w:rsidR="00F96AE2" w:rsidRPr="0077506C" w:rsidRDefault="00574806" w:rsidP="00574806">
            <w:pPr>
              <w:shd w:val="clear" w:color="auto" w:fill="FFFFFF" w:themeFill="background1"/>
              <w:jc w:val="both"/>
              <w:rPr>
                <w:b/>
                <w:szCs w:val="24"/>
              </w:rPr>
            </w:pPr>
            <w:r w:rsidRPr="00F202C7">
              <w:rPr>
                <w:b/>
                <w:szCs w:val="24"/>
              </w:rPr>
              <w:t>Nacrtom prijedloga Zakona utvrdit će se i definirati regulirane profesije sukladno standardima zanimanja, kvalifikacijama te visokoškolskim obrazovnim  standardima  kvalifikacija, redefinirat će se javne ovlasti Komore, kao i nadzor nad istima te će se utvrditi standardi obrazovanja, prava i odgovornosti svih razina zdravstvenih radnika iz Zak</w:t>
            </w:r>
            <w:r>
              <w:rPr>
                <w:b/>
                <w:szCs w:val="24"/>
              </w:rPr>
              <w:t>ona o djelatnostima u zdravstvu, što neće imati učinke na zaštitu okoliša.</w:t>
            </w:r>
          </w:p>
        </w:tc>
      </w:tr>
      <w:tr w:rsidR="00F96AE2" w:rsidRPr="0077506C" w14:paraId="36F3B8F1" w14:textId="77777777" w:rsidTr="0077506C">
        <w:trPr>
          <w:trHeight w:val="3418"/>
        </w:trPr>
        <w:tc>
          <w:tcPr>
            <w:tcW w:w="993" w:type="dxa"/>
            <w:shd w:val="clear" w:color="auto" w:fill="FFFFFF" w:themeFill="background1"/>
          </w:tcPr>
          <w:p w14:paraId="076839B1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4479DE5E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UČINAKA NA ZAŠTITU OKOLIŠA:</w:t>
            </w:r>
          </w:p>
          <w:p w14:paraId="1254964A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14:paraId="52165C10" w14:textId="77777777"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14:paraId="3ED6C115" w14:textId="77777777"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14:paraId="4FBA125A" w14:textId="77777777"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14:paraId="305EEABA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F96AE2" w:rsidRPr="0077506C" w14:paraId="24E841DB" w14:textId="77777777" w:rsidTr="0077506C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445FA7DA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24B73E93" w14:textId="77777777"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F96AE2" w:rsidRPr="0077506C" w14:paraId="5BB17ADE" w14:textId="77777777" w:rsidTr="0077506C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7D3327BA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2E87FB1D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1B95AC8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2EDC7CEE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F96AE2" w:rsidRPr="0077506C" w14:paraId="383B0397" w14:textId="77777777" w:rsidTr="0077506C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2C390A2" w14:textId="77777777"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63906599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35969B1D" w14:textId="77777777" w:rsidR="00F96AE2" w:rsidRPr="0077506C" w:rsidRDefault="00574806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6DC97D07" w14:textId="77777777" w:rsidR="00F96AE2" w:rsidRPr="0077506C" w:rsidRDefault="00574806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65CE590C" w14:textId="77777777" w:rsidR="00F96AE2" w:rsidRPr="0077506C" w:rsidRDefault="00574806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</w:tr>
            <w:tr w:rsidR="00F96AE2" w:rsidRPr="0077506C" w14:paraId="144211AE" w14:textId="77777777" w:rsidTr="0077506C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B0596B7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073C2AC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6400124E" w14:textId="77777777" w:rsidR="00F96AE2" w:rsidRPr="0077506C" w:rsidRDefault="00574806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71CB21A9" w14:textId="77777777" w:rsidR="00F96AE2" w:rsidRPr="0077506C" w:rsidRDefault="00574806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18D73CBE" w14:textId="77777777" w:rsidR="00F96AE2" w:rsidRPr="0077506C" w:rsidRDefault="00574806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NE</w:t>
                  </w:r>
                </w:p>
              </w:tc>
            </w:tr>
            <w:tr w:rsidR="00F96AE2" w:rsidRPr="0077506C" w14:paraId="65EB6083" w14:textId="77777777" w:rsidTr="0077506C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5ACECB8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160224A4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6B445A3A" w14:textId="77777777" w:rsidR="00F96AE2" w:rsidRPr="0077506C" w:rsidRDefault="00574806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38465B2E" w14:textId="77777777" w:rsidR="00F96AE2" w:rsidRPr="0077506C" w:rsidRDefault="00574806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7E24D424" w14:textId="77777777" w:rsidR="00F96AE2" w:rsidRPr="0077506C" w:rsidRDefault="00574806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NE</w:t>
                  </w:r>
                </w:p>
              </w:tc>
            </w:tr>
          </w:tbl>
          <w:p w14:paraId="11E2701D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F96AE2" w:rsidRPr="0077506C" w14:paraId="67126758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F0AB610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18F76CB7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UČINAKA NA ZAŠTITU LJUDSKIH PRAVA</w:t>
            </w:r>
          </w:p>
        </w:tc>
      </w:tr>
      <w:tr w:rsidR="00F96AE2" w:rsidRPr="0077506C" w14:paraId="09F0D4CF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8138405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FBC809F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14:paraId="6D9F0E34" w14:textId="77777777" w:rsidR="00F96AE2" w:rsidRPr="0077506C" w:rsidRDefault="00F96AE2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F96AE2" w:rsidRPr="0077506C" w14:paraId="62684D92" w14:textId="77777777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14:paraId="7720BCAC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14:paraId="3DF30A85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FE769DB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Neznatan 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5BD4D2B8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Mali</w:t>
            </w:r>
          </w:p>
        </w:tc>
        <w:tc>
          <w:tcPr>
            <w:tcW w:w="956" w:type="dxa"/>
            <w:shd w:val="clear" w:color="auto" w:fill="FFFFFF" w:themeFill="background1"/>
          </w:tcPr>
          <w:p w14:paraId="0EA4C6B9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Veliki</w:t>
            </w:r>
          </w:p>
        </w:tc>
      </w:tr>
      <w:tr w:rsidR="00F96AE2" w:rsidRPr="0077506C" w14:paraId="7F6DB84E" w14:textId="77777777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14:paraId="5674B3E1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14:paraId="56259069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A21E588" w14:textId="77777777"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016F8700" w14:textId="77777777"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56" w:type="dxa"/>
            <w:shd w:val="clear" w:color="auto" w:fill="FFFFFF" w:themeFill="background1"/>
          </w:tcPr>
          <w:p w14:paraId="2E9AB064" w14:textId="77777777"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F96AE2" w:rsidRPr="0077506C" w14:paraId="0828D711" w14:textId="77777777" w:rsidTr="0077506C">
        <w:trPr>
          <w:trHeight w:val="943"/>
        </w:trPr>
        <w:tc>
          <w:tcPr>
            <w:tcW w:w="993" w:type="dxa"/>
            <w:shd w:val="clear" w:color="auto" w:fill="FFFFFF" w:themeFill="background1"/>
          </w:tcPr>
          <w:p w14:paraId="2F4474B9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03E9A1F" w14:textId="77777777" w:rsidR="00F96AE2" w:rsidRPr="0077506C" w:rsidRDefault="00F96AE2" w:rsidP="0077506C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Ravnopravnost spolova u smislu jednakog statusa, jednake mogućnosti za ostvarivanje svih prava, kao i jednaku korist od ostvarenih rezultata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CAB8AF4" w14:textId="77777777" w:rsidR="00F96AE2" w:rsidRPr="00574806" w:rsidRDefault="00574806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574806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4BFE7780" w14:textId="77777777" w:rsidR="00F96AE2" w:rsidRPr="00574806" w:rsidRDefault="00574806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574806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7C3B4090" w14:textId="77777777" w:rsidR="00F96AE2" w:rsidRPr="00574806" w:rsidRDefault="00574806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574806">
              <w:rPr>
                <w:b/>
                <w:szCs w:val="24"/>
              </w:rPr>
              <w:t>NE</w:t>
            </w:r>
          </w:p>
        </w:tc>
      </w:tr>
      <w:tr w:rsidR="00F96AE2" w:rsidRPr="0077506C" w14:paraId="5E36D14B" w14:textId="77777777" w:rsidTr="0077506C">
        <w:trPr>
          <w:trHeight w:val="701"/>
        </w:trPr>
        <w:tc>
          <w:tcPr>
            <w:tcW w:w="993" w:type="dxa"/>
            <w:shd w:val="clear" w:color="auto" w:fill="FFFFFF" w:themeFill="background1"/>
          </w:tcPr>
          <w:p w14:paraId="21CF594E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AA1CCAB" w14:textId="77777777" w:rsidR="00F96AE2" w:rsidRPr="0077506C" w:rsidRDefault="00F96AE2" w:rsidP="0077506C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Pravo na jednaki tretman i prilike osobito u dijelu ostvarivanja materijalnih prava, zapošljavanja, rada i drugih Ustavom Republike Hrvatske zajamčenih prava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1C3592F7" w14:textId="77777777" w:rsidR="00F96AE2" w:rsidRPr="00574806" w:rsidRDefault="00574806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574806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4E53D536" w14:textId="77777777" w:rsidR="00F96AE2" w:rsidRPr="00574806" w:rsidRDefault="00574806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574806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01275D66" w14:textId="77777777" w:rsidR="00F96AE2" w:rsidRPr="00574806" w:rsidRDefault="00574806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574806">
              <w:rPr>
                <w:b/>
                <w:szCs w:val="24"/>
              </w:rPr>
              <w:t>NE</w:t>
            </w:r>
          </w:p>
        </w:tc>
      </w:tr>
      <w:tr w:rsidR="00F96AE2" w:rsidRPr="0077506C" w14:paraId="5479B26F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8080FC6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685208F3" w14:textId="77777777" w:rsidR="00F96AE2" w:rsidRPr="0077506C" w:rsidRDefault="00F96AE2" w:rsidP="0077506C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Povreda prava na slobodu kretanja u Republici Hrvatskoj odnosno u drugim zemljama članicama Europske unije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E2E5361" w14:textId="77777777" w:rsidR="00F96AE2" w:rsidRPr="00574806" w:rsidRDefault="00574806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574806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424188CE" w14:textId="77777777" w:rsidR="00F96AE2" w:rsidRPr="00574806" w:rsidRDefault="00574806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574806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672A1522" w14:textId="77777777" w:rsidR="00F96AE2" w:rsidRPr="00574806" w:rsidRDefault="00574806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574806">
              <w:rPr>
                <w:b/>
                <w:szCs w:val="24"/>
              </w:rPr>
              <w:t>NE</w:t>
            </w:r>
          </w:p>
        </w:tc>
      </w:tr>
      <w:tr w:rsidR="00F96AE2" w:rsidRPr="0077506C" w14:paraId="348C3871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BBF3A8B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5235C7C1" w14:textId="77777777" w:rsidR="00F96AE2" w:rsidRPr="0077506C" w:rsidRDefault="00F96AE2" w:rsidP="0077506C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Izravna ili neizravna diskriminacija po bilo kojoj osnovi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43D081C" w14:textId="77777777" w:rsidR="00F96AE2" w:rsidRPr="00574806" w:rsidRDefault="00574806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574806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646D0192" w14:textId="77777777" w:rsidR="00F96AE2" w:rsidRPr="00574806" w:rsidRDefault="00574806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574806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44E2315B" w14:textId="77777777" w:rsidR="00F96AE2" w:rsidRPr="00574806" w:rsidRDefault="00574806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574806">
              <w:rPr>
                <w:b/>
                <w:szCs w:val="24"/>
              </w:rPr>
              <w:t>NE</w:t>
            </w:r>
          </w:p>
        </w:tc>
      </w:tr>
      <w:tr w:rsidR="00F96AE2" w:rsidRPr="0077506C" w14:paraId="2E9D3827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25E0C5D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6D0CFFEF" w14:textId="77777777" w:rsidR="00F96AE2" w:rsidRPr="0077506C" w:rsidRDefault="00F96AE2" w:rsidP="0077506C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Povreda prava na privatnost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6C35DDA" w14:textId="77777777" w:rsidR="00F96AE2" w:rsidRPr="00574806" w:rsidRDefault="00574806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574806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FF43F80" w14:textId="77777777" w:rsidR="00F96AE2" w:rsidRPr="00574806" w:rsidRDefault="00574806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574806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4834DA08" w14:textId="77777777" w:rsidR="00F96AE2" w:rsidRPr="00574806" w:rsidRDefault="00574806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574806">
              <w:rPr>
                <w:b/>
                <w:szCs w:val="24"/>
              </w:rPr>
              <w:t>NE</w:t>
            </w:r>
          </w:p>
        </w:tc>
      </w:tr>
      <w:tr w:rsidR="00F96AE2" w:rsidRPr="0077506C" w14:paraId="7A424B4D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0800270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9EA6D76" w14:textId="77777777" w:rsidR="00F96AE2" w:rsidRPr="0077506C" w:rsidRDefault="00F96AE2" w:rsidP="0077506C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Ostvarivanje pravne zaštite, pristup sudu i pravo na besplatnu pravnu pomoć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1761B7D" w14:textId="77777777" w:rsidR="00F96AE2" w:rsidRPr="00574806" w:rsidRDefault="00574806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574806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4B095929" w14:textId="77777777" w:rsidR="00F96AE2" w:rsidRPr="00574806" w:rsidRDefault="00574806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574806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40AE5010" w14:textId="77777777" w:rsidR="00F96AE2" w:rsidRPr="00574806" w:rsidRDefault="00574806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574806">
              <w:rPr>
                <w:b/>
                <w:szCs w:val="24"/>
              </w:rPr>
              <w:t>NE</w:t>
            </w:r>
          </w:p>
        </w:tc>
      </w:tr>
      <w:tr w:rsidR="00F96AE2" w:rsidRPr="0077506C" w14:paraId="6CA0CA60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C4FD2D7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D586455" w14:textId="77777777" w:rsidR="00F96AE2" w:rsidRPr="0077506C" w:rsidRDefault="00F96AE2" w:rsidP="0077506C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Pravo na međunarodnu zaštitu, privremenu zaštitu i postupanje s tim u vezi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430E161A" w14:textId="77777777" w:rsidR="00F96AE2" w:rsidRPr="00574806" w:rsidRDefault="00574806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574806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0E72BBCA" w14:textId="77777777" w:rsidR="00F96AE2" w:rsidRPr="00574806" w:rsidRDefault="00574806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574806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629AEDC7" w14:textId="77777777" w:rsidR="00F96AE2" w:rsidRPr="00574806" w:rsidRDefault="00574806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574806">
              <w:rPr>
                <w:b/>
                <w:szCs w:val="24"/>
              </w:rPr>
              <w:t>NE</w:t>
            </w:r>
          </w:p>
        </w:tc>
      </w:tr>
      <w:tr w:rsidR="00F96AE2" w:rsidRPr="0077506C" w14:paraId="1554C395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F80B1F8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5.6.8.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73862EB" w14:textId="77777777" w:rsidR="00F96AE2" w:rsidRPr="0077506C" w:rsidRDefault="00F96AE2" w:rsidP="0077506C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Pravo na pristup informacijama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09379389" w14:textId="77777777" w:rsidR="00F96AE2" w:rsidRPr="00574806" w:rsidRDefault="00574806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574806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423B128" w14:textId="77777777" w:rsidR="00F96AE2" w:rsidRPr="00574806" w:rsidRDefault="00574806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574806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585022D2" w14:textId="77777777" w:rsidR="00F96AE2" w:rsidRPr="00574806" w:rsidRDefault="00574806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574806">
              <w:rPr>
                <w:b/>
                <w:szCs w:val="24"/>
              </w:rPr>
              <w:t>NE</w:t>
            </w:r>
          </w:p>
        </w:tc>
      </w:tr>
      <w:tr w:rsidR="00F96AE2" w:rsidRPr="0077506C" w14:paraId="3755A21C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FDFF72E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E1A878F" w14:textId="77777777" w:rsidR="00F96AE2" w:rsidRPr="0077506C" w:rsidRDefault="00F96AE2" w:rsidP="0077506C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Drugi očekivani izravni učinak: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5ACF6FDC" w14:textId="77777777" w:rsidR="00F96AE2" w:rsidRPr="0077506C" w:rsidRDefault="00574806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63032EF3" w14:textId="77777777" w:rsidR="00F96AE2" w:rsidRPr="0077506C" w:rsidRDefault="00574806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0C2D0CED" w14:textId="77777777" w:rsidR="00F96AE2" w:rsidRPr="0077506C" w:rsidRDefault="00574806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4558042B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B38E6FC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5.6.10.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01023116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5.6.1. do 5.6.9.:</w:t>
            </w:r>
          </w:p>
          <w:p w14:paraId="4C21BCE2" w14:textId="77777777" w:rsidR="00F96AE2" w:rsidRPr="0077506C" w:rsidRDefault="00574806" w:rsidP="00574806">
            <w:pPr>
              <w:shd w:val="clear" w:color="auto" w:fill="FFFFFF" w:themeFill="background1"/>
              <w:jc w:val="both"/>
              <w:rPr>
                <w:b/>
                <w:szCs w:val="24"/>
              </w:rPr>
            </w:pPr>
            <w:r w:rsidRPr="00F202C7">
              <w:rPr>
                <w:b/>
                <w:szCs w:val="24"/>
              </w:rPr>
              <w:t>Nacrtom prijedloga Zakona utvrdit će se i definirati regulirane profesije sukladno standardima zanimanja, kvalifikacijama te visokoškolskim obrazovnim  standardima  kvalifikacija, redefinirat će se javne ovlasti Komore, kao i nadzor nad istima te će se utvrditi standardi obrazovanja, prava i odgovornosti svih razina zdravstvenih radnika iz Zak</w:t>
            </w:r>
            <w:r>
              <w:rPr>
                <w:b/>
                <w:szCs w:val="24"/>
              </w:rPr>
              <w:t>ona o djelatnostima u zdravstvu, što neće imati učinaka na zaštitu ljudskih prava.</w:t>
            </w:r>
          </w:p>
        </w:tc>
      </w:tr>
      <w:tr w:rsidR="00F96AE2" w:rsidRPr="0077506C" w14:paraId="433357CD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CA4B14C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5329BFC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196D12F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41E3F295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14:paraId="60DE175E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14:paraId="3110455E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3BC2778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0442F1D3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1743ED38" w14:textId="77777777" w:rsidR="00F96AE2" w:rsidRPr="00574806" w:rsidRDefault="00574806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574806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3F02E59" w14:textId="77777777" w:rsidR="00F96AE2" w:rsidRPr="00574806" w:rsidRDefault="00574806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574806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502EDE3A" w14:textId="77777777" w:rsidR="00F96AE2" w:rsidRPr="00574806" w:rsidRDefault="00574806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574806">
              <w:rPr>
                <w:b/>
                <w:szCs w:val="24"/>
              </w:rPr>
              <w:t>NE</w:t>
            </w:r>
          </w:p>
        </w:tc>
      </w:tr>
      <w:tr w:rsidR="00F96AE2" w:rsidRPr="0077506C" w14:paraId="6299730E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841E902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394E4F7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 xml:space="preserve">Srednji i </w:t>
            </w:r>
            <w:proofErr w:type="spellStart"/>
            <w:r w:rsidRPr="0077506C">
              <w:rPr>
                <w:szCs w:val="24"/>
              </w:rPr>
              <w:t>velikii</w:t>
            </w:r>
            <w:proofErr w:type="spellEnd"/>
            <w:r w:rsidRPr="0077506C">
              <w:rPr>
                <w:szCs w:val="24"/>
              </w:rPr>
              <w:t xml:space="preserve">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220BF82" w14:textId="77777777" w:rsidR="00F96AE2" w:rsidRPr="00574806" w:rsidRDefault="00574806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574806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D5FA7BC" w14:textId="77777777" w:rsidR="00F96AE2" w:rsidRPr="00574806" w:rsidRDefault="00574806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574806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49B2920A" w14:textId="77777777" w:rsidR="00F96AE2" w:rsidRPr="00574806" w:rsidRDefault="00574806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574806">
              <w:rPr>
                <w:b/>
                <w:szCs w:val="24"/>
              </w:rPr>
              <w:t>NE</w:t>
            </w:r>
          </w:p>
        </w:tc>
      </w:tr>
      <w:tr w:rsidR="00F96AE2" w:rsidRPr="0077506C" w14:paraId="085C0F10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3DFCFBB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C310523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6F9EDF23" w14:textId="77777777" w:rsidR="00F96AE2" w:rsidRPr="00574806" w:rsidRDefault="00574806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574806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CE3303C" w14:textId="77777777" w:rsidR="00F96AE2" w:rsidRPr="00574806" w:rsidRDefault="00574806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574806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72BE44A3" w14:textId="77777777" w:rsidR="00F96AE2" w:rsidRPr="00574806" w:rsidRDefault="00574806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574806">
              <w:rPr>
                <w:b/>
                <w:szCs w:val="24"/>
              </w:rPr>
              <w:t>NE</w:t>
            </w:r>
          </w:p>
        </w:tc>
      </w:tr>
      <w:tr w:rsidR="00F96AE2" w:rsidRPr="0077506C" w14:paraId="3E80DBAB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EBA9761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674E316A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DCA8CCB" w14:textId="77777777" w:rsidR="00F96AE2" w:rsidRPr="00574806" w:rsidRDefault="00574806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574806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1E88270F" w14:textId="77777777" w:rsidR="00F96AE2" w:rsidRPr="00574806" w:rsidRDefault="00574806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574806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684F1FB9" w14:textId="77777777" w:rsidR="00F96AE2" w:rsidRPr="00574806" w:rsidRDefault="00574806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574806">
              <w:rPr>
                <w:b/>
                <w:szCs w:val="24"/>
              </w:rPr>
              <w:t>NE</w:t>
            </w:r>
          </w:p>
        </w:tc>
      </w:tr>
      <w:tr w:rsidR="00F96AE2" w:rsidRPr="0077506C" w14:paraId="47A1FB00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077F254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44987E18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92A490B" w14:textId="77777777" w:rsidR="00F96AE2" w:rsidRPr="00574806" w:rsidRDefault="00574806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574806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5640FB2B" w14:textId="77777777" w:rsidR="00F96AE2" w:rsidRPr="00574806" w:rsidRDefault="00574806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574806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15F0881A" w14:textId="77777777" w:rsidR="00F96AE2" w:rsidRPr="00574806" w:rsidRDefault="00574806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574806">
              <w:rPr>
                <w:b/>
                <w:szCs w:val="24"/>
              </w:rPr>
              <w:t>NE</w:t>
            </w:r>
          </w:p>
        </w:tc>
      </w:tr>
      <w:tr w:rsidR="00F96AE2" w:rsidRPr="0077506C" w14:paraId="48DFFCFB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C2719A0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30ED4CE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1B06E032" w14:textId="77777777" w:rsidR="00F96AE2" w:rsidRPr="00574806" w:rsidRDefault="00574806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574806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1D38D4B" w14:textId="77777777" w:rsidR="00F96AE2" w:rsidRPr="00574806" w:rsidRDefault="00574806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574806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5BE059C0" w14:textId="77777777" w:rsidR="00F96AE2" w:rsidRPr="00574806" w:rsidRDefault="00574806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574806">
              <w:rPr>
                <w:b/>
                <w:szCs w:val="24"/>
              </w:rPr>
              <w:t>NE</w:t>
            </w:r>
          </w:p>
        </w:tc>
      </w:tr>
      <w:tr w:rsidR="00F96AE2" w:rsidRPr="0077506C" w14:paraId="7FF3AC4A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3F9080B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13B66631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577B1142" w14:textId="77777777" w:rsidR="00F96AE2" w:rsidRPr="00574806" w:rsidRDefault="00574806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574806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751F84E" w14:textId="77777777" w:rsidR="00F96AE2" w:rsidRPr="00574806" w:rsidRDefault="00574806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574806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0EAF8E53" w14:textId="77777777" w:rsidR="00F96AE2" w:rsidRPr="00574806" w:rsidRDefault="00574806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574806">
              <w:rPr>
                <w:b/>
                <w:szCs w:val="24"/>
              </w:rPr>
              <w:t>NE</w:t>
            </w:r>
          </w:p>
        </w:tc>
      </w:tr>
      <w:tr w:rsidR="00F96AE2" w:rsidRPr="0077506C" w14:paraId="59AD3D58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2257E2E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336688BF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F98DFA6" w14:textId="77777777" w:rsidR="00F96AE2" w:rsidRPr="00574806" w:rsidRDefault="00574806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574806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6C8E276" w14:textId="77777777" w:rsidR="00F96AE2" w:rsidRPr="00574806" w:rsidRDefault="00574806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574806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03A485CA" w14:textId="77777777" w:rsidR="00F96AE2" w:rsidRPr="00574806" w:rsidRDefault="00574806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574806">
              <w:rPr>
                <w:b/>
                <w:szCs w:val="24"/>
              </w:rPr>
              <w:t>NE</w:t>
            </w:r>
          </w:p>
        </w:tc>
      </w:tr>
      <w:tr w:rsidR="00F96AE2" w:rsidRPr="0077506C" w14:paraId="1E84BBEE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6174430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59FE2DF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01CF3B0A" w14:textId="77777777" w:rsidR="00F96AE2" w:rsidRPr="00574806" w:rsidRDefault="00574806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574806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0618A0B0" w14:textId="77777777" w:rsidR="00F96AE2" w:rsidRPr="00574806" w:rsidRDefault="00574806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574806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79D9404D" w14:textId="77777777" w:rsidR="00F96AE2" w:rsidRPr="00574806" w:rsidRDefault="00574806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574806">
              <w:rPr>
                <w:b/>
                <w:szCs w:val="24"/>
              </w:rPr>
              <w:t>NE</w:t>
            </w:r>
          </w:p>
        </w:tc>
      </w:tr>
      <w:tr w:rsidR="00F96AE2" w:rsidRPr="0077506C" w14:paraId="14ECCAD6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52A6EA7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27E3EAAA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6DAE481B" w14:textId="77777777" w:rsidR="00F96AE2" w:rsidRPr="00574806" w:rsidRDefault="00574806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574806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52113788" w14:textId="77777777" w:rsidR="00F96AE2" w:rsidRPr="00574806" w:rsidRDefault="00574806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574806"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798C42D4" w14:textId="77777777" w:rsidR="00F96AE2" w:rsidRPr="00574806" w:rsidRDefault="00574806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574806">
              <w:rPr>
                <w:b/>
                <w:szCs w:val="24"/>
              </w:rPr>
              <w:t>NE</w:t>
            </w:r>
          </w:p>
        </w:tc>
      </w:tr>
      <w:tr w:rsidR="00F96AE2" w:rsidRPr="0077506C" w14:paraId="1D055864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B2E251E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1452E4A4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14:paraId="4B1A1AE7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4386FA04" w14:textId="77777777" w:rsidR="00F96AE2" w:rsidRPr="0077506C" w:rsidRDefault="00574806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C324D16" w14:textId="77777777" w:rsidR="00F96AE2" w:rsidRPr="0077506C" w:rsidRDefault="00574806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20C41278" w14:textId="77777777" w:rsidR="00F96AE2" w:rsidRPr="0077506C" w:rsidRDefault="00574806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1970AC95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11CC326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5.6.23.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77778C4D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5.6.12. do 5.6.23.</w:t>
            </w:r>
          </w:p>
          <w:p w14:paraId="404E5DC9" w14:textId="77777777" w:rsidR="00F96AE2" w:rsidRPr="0077506C" w:rsidRDefault="00574806" w:rsidP="00574806">
            <w:pPr>
              <w:shd w:val="clear" w:color="auto" w:fill="FFFFFF" w:themeFill="background1"/>
              <w:jc w:val="both"/>
              <w:rPr>
                <w:b/>
                <w:szCs w:val="24"/>
              </w:rPr>
            </w:pPr>
            <w:r w:rsidRPr="00F202C7">
              <w:rPr>
                <w:b/>
                <w:szCs w:val="24"/>
              </w:rPr>
              <w:t>Nacrtom prijedloga Zakona utvrdit će se i definirati regulirane profesije sukladno standardima zanimanja, kvalifikacijama te visokoškolskim obrazovnim  standardima  kvalifikacija, redefinirat će se javne ovlasti Komore, kao i nadzor nad istima te će se utvrditi standardi obrazovanja, prava i odgovornosti svih razina zdravstvenih radnika iz Zak</w:t>
            </w:r>
            <w:r>
              <w:rPr>
                <w:b/>
                <w:szCs w:val="24"/>
              </w:rPr>
              <w:t>ona o djelatnostima u zdravstvu, što neće imati učinaka na zaštitu ljudskih prava.</w:t>
            </w:r>
          </w:p>
        </w:tc>
      </w:tr>
      <w:tr w:rsidR="00F96AE2" w:rsidRPr="0077506C" w14:paraId="3AD596FD" w14:textId="77777777" w:rsidTr="0077506C">
        <w:trPr>
          <w:trHeight w:val="3642"/>
        </w:trPr>
        <w:tc>
          <w:tcPr>
            <w:tcW w:w="993" w:type="dxa"/>
            <w:shd w:val="clear" w:color="auto" w:fill="FFFFFF" w:themeFill="background1"/>
          </w:tcPr>
          <w:p w14:paraId="12998B53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5.6.24.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2782B5A9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UČINAKA NA ZAŠTITU LJUDSKIH PRAVA:</w:t>
            </w:r>
          </w:p>
          <w:p w14:paraId="5C7FEB4F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14:paraId="32732A83" w14:textId="77777777"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14:paraId="0732C440" w14:textId="77777777"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14:paraId="419F8ADD" w14:textId="77777777"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14:paraId="209F224B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F96AE2" w:rsidRPr="0077506C" w14:paraId="358FE454" w14:textId="77777777" w:rsidTr="0077506C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13F36134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7AE4C614" w14:textId="77777777"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F96AE2" w:rsidRPr="0077506C" w14:paraId="0B73E1E3" w14:textId="77777777" w:rsidTr="0077506C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6C37361E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1D24014E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0952D01A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490622DA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F96AE2" w:rsidRPr="0077506C" w14:paraId="4368F632" w14:textId="77777777" w:rsidTr="0077506C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7AD6906" w14:textId="77777777"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52A307C9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536E868E" w14:textId="77777777" w:rsidR="00F96AE2" w:rsidRPr="0077506C" w:rsidRDefault="00574806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522CDBF0" w14:textId="77777777" w:rsidR="00F96AE2" w:rsidRPr="0077506C" w:rsidRDefault="00574806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1DFE64AD" w14:textId="77777777" w:rsidR="00F96AE2" w:rsidRPr="0077506C" w:rsidRDefault="00574806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</w:tr>
            <w:tr w:rsidR="00F96AE2" w:rsidRPr="0077506C" w14:paraId="0E02821B" w14:textId="77777777" w:rsidTr="0077506C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CB9C298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6D6B004E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3CF7AE4A" w14:textId="77777777" w:rsidR="00F96AE2" w:rsidRPr="0077506C" w:rsidRDefault="00574806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04E633C3" w14:textId="77777777" w:rsidR="00F96AE2" w:rsidRPr="0077506C" w:rsidRDefault="00574806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0E5C8261" w14:textId="77777777" w:rsidR="00F96AE2" w:rsidRPr="0077506C" w:rsidRDefault="00574806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NE</w:t>
                  </w:r>
                </w:p>
              </w:tc>
            </w:tr>
            <w:tr w:rsidR="00F96AE2" w:rsidRPr="0077506C" w14:paraId="1FED4778" w14:textId="77777777" w:rsidTr="0077506C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146087F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46C0BCF0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6B1D23FE" w14:textId="77777777" w:rsidR="00F96AE2" w:rsidRPr="0077506C" w:rsidRDefault="00574806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57FABB30" w14:textId="77777777" w:rsidR="00F96AE2" w:rsidRPr="0077506C" w:rsidRDefault="00574806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48EBFA47" w14:textId="77777777" w:rsidR="00F96AE2" w:rsidRPr="0077506C" w:rsidRDefault="00574806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NE</w:t>
                  </w:r>
                </w:p>
              </w:tc>
            </w:tr>
          </w:tbl>
          <w:p w14:paraId="6CDB799E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F96AE2" w:rsidRPr="0077506C" w14:paraId="2A079E3B" w14:textId="77777777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14:paraId="2F0E33AA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6.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4EE0CCBC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Prethodni test malog i srednjeg poduzetništva (Prethodni MSP test)</w:t>
            </w:r>
          </w:p>
          <w:p w14:paraId="211B292E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b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>Ako je na dva pitanja od pitanja pod rednim brojevima od 6.1. do 6.4.. iz Prethodnog testa malog i srednjeg poduzetništva (Prethodni MSP test) odgovoreno »DA«, obvezna je provedba procjene učinaka propisa na malo gospodarstvo izradom MSP testa u okviru Iskaza o procjeni učinaka propisa.</w:t>
            </w:r>
          </w:p>
        </w:tc>
      </w:tr>
      <w:tr w:rsidR="00F96AE2" w:rsidRPr="0077506C" w14:paraId="46BC9855" w14:textId="77777777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14:paraId="014E1315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6946" w:type="dxa"/>
            <w:gridSpan w:val="4"/>
            <w:shd w:val="clear" w:color="auto" w:fill="FFFFFF" w:themeFill="background1"/>
          </w:tcPr>
          <w:p w14:paraId="2B3EB158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Odgovorite sa »DA« ili »NE«, uz obvezni opis sljedećih učinaka: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1F2656F6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</w:t>
            </w:r>
          </w:p>
        </w:tc>
        <w:tc>
          <w:tcPr>
            <w:tcW w:w="956" w:type="dxa"/>
            <w:shd w:val="clear" w:color="auto" w:fill="FFFFFF" w:themeFill="background1"/>
          </w:tcPr>
          <w:p w14:paraId="1CE2E01E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NE</w:t>
            </w:r>
          </w:p>
        </w:tc>
      </w:tr>
      <w:tr w:rsidR="00F96AE2" w:rsidRPr="0077506C" w14:paraId="6CCC76C9" w14:textId="77777777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14:paraId="4C2CC444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6.1.</w:t>
            </w:r>
          </w:p>
        </w:tc>
        <w:tc>
          <w:tcPr>
            <w:tcW w:w="6946" w:type="dxa"/>
            <w:gridSpan w:val="4"/>
            <w:shd w:val="clear" w:color="auto" w:fill="FFFFFF" w:themeFill="background1"/>
          </w:tcPr>
          <w:p w14:paraId="6C723C84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77506C">
              <w:rPr>
                <w:szCs w:val="24"/>
              </w:rPr>
              <w:t>Da li će propis imati učinke na određeni broj malih i srednjih poduzetnika kroz administrativne troškove provedbe postupaka ukoliko se za poduzetnike propisuju jednokratne ili periodične administrativne obveze a koje bi značile trošak vremena za obavljanje pojedinih administrativnih radnji za ispunjavanje propisanih zahtjeva, plaćanje naknada i davanja?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5888FA8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14:paraId="12FC1C0A" w14:textId="77777777" w:rsidR="00F96AE2" w:rsidRPr="00574806" w:rsidRDefault="00574806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4A0BC4D0" w14:textId="77777777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14:paraId="7AF5DDF9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45519B75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 xml:space="preserve">Obrazloženje: </w:t>
            </w:r>
          </w:p>
          <w:p w14:paraId="66C5B709" w14:textId="77777777" w:rsidR="00F96AE2" w:rsidRPr="0077506C" w:rsidRDefault="00574806" w:rsidP="00574806">
            <w:pPr>
              <w:shd w:val="clear" w:color="auto" w:fill="FFFFFF" w:themeFill="background1"/>
              <w:jc w:val="both"/>
              <w:rPr>
                <w:b/>
                <w:szCs w:val="24"/>
              </w:rPr>
            </w:pPr>
            <w:r w:rsidRPr="00F202C7">
              <w:rPr>
                <w:b/>
                <w:szCs w:val="24"/>
              </w:rPr>
              <w:t>Nacrtom prijedloga Zakona utvrdit će se i definirati regulirane profesije sukladno standardima zanimanja, kvalifikacijama te visokoškolskim obrazovnim  standardima  kvalifikacija, redefinirat će se javne ovlasti Komore, kao i nadzor nad istima te će se utvrditi standardi obrazovanja, prava i odgovornosti svih razina zdravstvenih radnika iz Zak</w:t>
            </w:r>
            <w:r>
              <w:rPr>
                <w:b/>
                <w:szCs w:val="24"/>
              </w:rPr>
              <w:t xml:space="preserve">ona o djelatnostima u zdravstvu te neće imati </w:t>
            </w:r>
            <w:r w:rsidRPr="00574806">
              <w:rPr>
                <w:b/>
                <w:szCs w:val="24"/>
              </w:rPr>
              <w:t xml:space="preserve">učinke na </w:t>
            </w:r>
            <w:r>
              <w:rPr>
                <w:b/>
                <w:szCs w:val="24"/>
              </w:rPr>
              <w:t>male i srednje</w:t>
            </w:r>
            <w:r w:rsidRPr="00574806">
              <w:rPr>
                <w:b/>
                <w:szCs w:val="24"/>
              </w:rPr>
              <w:t xml:space="preserve"> poduzetnika kroz administrativne troškove provedbe postupaka koje bi značile trošak vremena za obavljanje pojedinih administrativnih radnji za ispunjavanje propisanih zahtjeva, plaćanje naknada i davanja</w:t>
            </w:r>
            <w:r>
              <w:rPr>
                <w:b/>
                <w:szCs w:val="24"/>
              </w:rPr>
              <w:t>.</w:t>
            </w:r>
          </w:p>
        </w:tc>
      </w:tr>
      <w:tr w:rsidR="00F96AE2" w:rsidRPr="0077506C" w14:paraId="2219E595" w14:textId="77777777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14:paraId="408A32A9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6.2.</w:t>
            </w:r>
          </w:p>
        </w:tc>
        <w:tc>
          <w:tcPr>
            <w:tcW w:w="6946" w:type="dxa"/>
            <w:gridSpan w:val="4"/>
            <w:shd w:val="clear" w:color="auto" w:fill="FFFFFF" w:themeFill="background1"/>
          </w:tcPr>
          <w:p w14:paraId="10C641BB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77506C">
              <w:rPr>
                <w:szCs w:val="24"/>
              </w:rPr>
              <w:t>Da li će propis imati učinke na tržišnu konkurenciju i konkurentnost unutarnjeg tržišta EU u smislu prepreka slobodi tržišne konkurencije?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20D46F96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14:paraId="10C9A05E" w14:textId="77777777" w:rsidR="00F96AE2" w:rsidRPr="00574806" w:rsidRDefault="00574806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574806">
              <w:rPr>
                <w:b/>
                <w:szCs w:val="24"/>
              </w:rPr>
              <w:t>NE</w:t>
            </w:r>
          </w:p>
        </w:tc>
      </w:tr>
      <w:tr w:rsidR="00F96AE2" w:rsidRPr="0077506C" w14:paraId="028DFC67" w14:textId="77777777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14:paraId="568937C8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692DC567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Obrazloženje:</w:t>
            </w:r>
          </w:p>
          <w:p w14:paraId="1BFAE0C7" w14:textId="77777777" w:rsidR="00F96AE2" w:rsidRPr="0077506C" w:rsidRDefault="00574806" w:rsidP="00574806">
            <w:pPr>
              <w:shd w:val="clear" w:color="auto" w:fill="FFFFFF" w:themeFill="background1"/>
              <w:jc w:val="both"/>
              <w:rPr>
                <w:b/>
                <w:szCs w:val="24"/>
              </w:rPr>
            </w:pPr>
            <w:r w:rsidRPr="00F202C7">
              <w:rPr>
                <w:b/>
                <w:szCs w:val="24"/>
              </w:rPr>
              <w:t>Nacrtom prijedloga Zakona utvrdit će se i definirati regulirane profesije sukladno standardima zanimanja, kvalifikacijama te visokoškolskim obrazovnim  standardima  kvalifikacija, redefinirat će se javne ovlasti Komore, kao i nadzor nad istima te će se utvrditi standardi obrazovanja, prava i odgovornosti svih razina zdravstvenih radnika iz Zak</w:t>
            </w:r>
            <w:r>
              <w:rPr>
                <w:b/>
                <w:szCs w:val="24"/>
              </w:rPr>
              <w:t xml:space="preserve">ona o djelatnostima u zdravstvu te neće </w:t>
            </w:r>
            <w:r w:rsidRPr="00574806">
              <w:rPr>
                <w:b/>
                <w:szCs w:val="24"/>
              </w:rPr>
              <w:t>imati učinke na tržišnu konkurenciju i konkurentnost unutarnjeg tržišta EU u smislu prepreka slobodi tržišne konkurencije</w:t>
            </w:r>
            <w:r>
              <w:rPr>
                <w:b/>
                <w:szCs w:val="24"/>
              </w:rPr>
              <w:t>.</w:t>
            </w:r>
          </w:p>
        </w:tc>
      </w:tr>
      <w:tr w:rsidR="00F96AE2" w:rsidRPr="0077506C" w14:paraId="4773226F" w14:textId="77777777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14:paraId="1C18A12F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6.3.</w:t>
            </w:r>
          </w:p>
        </w:tc>
        <w:tc>
          <w:tcPr>
            <w:tcW w:w="6946" w:type="dxa"/>
            <w:gridSpan w:val="4"/>
            <w:shd w:val="clear" w:color="auto" w:fill="FFFFFF" w:themeFill="background1"/>
          </w:tcPr>
          <w:p w14:paraId="77EC5087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 li propis uvodi naknade i davanja koje će imati učinke na financijske rezultate poslovanja poduzetnika te da li postoji trošak prilagodbe zbog primjene propisa?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3FDA54B0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14:paraId="35EFB157" w14:textId="77777777" w:rsidR="00F96AE2" w:rsidRPr="00574806" w:rsidRDefault="00574806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574806">
              <w:rPr>
                <w:b/>
                <w:szCs w:val="24"/>
              </w:rPr>
              <w:t>NE</w:t>
            </w:r>
          </w:p>
        </w:tc>
      </w:tr>
      <w:tr w:rsidR="00F96AE2" w:rsidRPr="0077506C" w14:paraId="6D9F67C3" w14:textId="77777777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14:paraId="26FCCF46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4BA866D4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Obrazloženje:</w:t>
            </w:r>
          </w:p>
          <w:p w14:paraId="167DA7EA" w14:textId="77777777" w:rsidR="00F96AE2" w:rsidRPr="0077506C" w:rsidRDefault="00574806" w:rsidP="00574806">
            <w:pPr>
              <w:shd w:val="clear" w:color="auto" w:fill="FFFFFF" w:themeFill="background1"/>
              <w:jc w:val="both"/>
              <w:rPr>
                <w:b/>
                <w:szCs w:val="24"/>
              </w:rPr>
            </w:pPr>
            <w:r w:rsidRPr="00F202C7">
              <w:rPr>
                <w:b/>
                <w:szCs w:val="24"/>
              </w:rPr>
              <w:t xml:space="preserve">Nacrtom prijedloga Zakona utvrdit će se i definirati regulirane profesije sukladno standardima zanimanja, kvalifikacijama te visokoškolskim obrazovnim  standardima  </w:t>
            </w:r>
            <w:r w:rsidRPr="00F202C7">
              <w:rPr>
                <w:b/>
                <w:szCs w:val="24"/>
              </w:rPr>
              <w:lastRenderedPageBreak/>
              <w:t>kvalifikacija, redefinirat će se javne ovlasti Komore, kao i nadzor nad istima te će se utvrditi standardi obrazovanja, prava i odgovornosti svih razina zdravstvenih radnika iz Zak</w:t>
            </w:r>
            <w:r>
              <w:rPr>
                <w:b/>
                <w:szCs w:val="24"/>
              </w:rPr>
              <w:t xml:space="preserve">ona o djelatnostima u zdravstvu te ne </w:t>
            </w:r>
            <w:r w:rsidRPr="00574806">
              <w:rPr>
                <w:b/>
                <w:szCs w:val="24"/>
              </w:rPr>
              <w:t xml:space="preserve">uvodi naknade i davanja koje će imati učinke na financijske rezultate poslovanja poduzetnika te </w:t>
            </w:r>
            <w:r>
              <w:rPr>
                <w:b/>
                <w:szCs w:val="24"/>
              </w:rPr>
              <w:t>ne</w:t>
            </w:r>
            <w:r w:rsidRPr="00574806">
              <w:rPr>
                <w:b/>
                <w:szCs w:val="24"/>
              </w:rPr>
              <w:t xml:space="preserve"> postoji trošak prilagodbe zbog primjene propisa</w:t>
            </w:r>
          </w:p>
        </w:tc>
      </w:tr>
      <w:tr w:rsidR="00F96AE2" w:rsidRPr="0077506C" w14:paraId="14449FA5" w14:textId="77777777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14:paraId="175CA70B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6.4.</w:t>
            </w:r>
          </w:p>
        </w:tc>
        <w:tc>
          <w:tcPr>
            <w:tcW w:w="6946" w:type="dxa"/>
            <w:gridSpan w:val="4"/>
            <w:shd w:val="clear" w:color="auto" w:fill="FFFFFF" w:themeFill="background1"/>
          </w:tcPr>
          <w:p w14:paraId="58810692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 li će propis imati posebne učinke na mikro poduzetnike?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68E5E401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14:paraId="5668F9D1" w14:textId="77777777" w:rsidR="00F96AE2" w:rsidRPr="00574806" w:rsidRDefault="00574806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574806">
              <w:rPr>
                <w:b/>
                <w:szCs w:val="24"/>
              </w:rPr>
              <w:t>NE</w:t>
            </w:r>
          </w:p>
        </w:tc>
      </w:tr>
      <w:tr w:rsidR="00F96AE2" w:rsidRPr="0077506C" w14:paraId="401DCC2E" w14:textId="77777777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14:paraId="27AD32D1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3A834668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Obrazloženje:</w:t>
            </w:r>
          </w:p>
          <w:p w14:paraId="5930CC63" w14:textId="77777777" w:rsidR="00F96AE2" w:rsidRPr="0077506C" w:rsidRDefault="00574806" w:rsidP="00574806">
            <w:pPr>
              <w:shd w:val="clear" w:color="auto" w:fill="FFFFFF" w:themeFill="background1"/>
              <w:jc w:val="both"/>
              <w:rPr>
                <w:b/>
                <w:szCs w:val="24"/>
              </w:rPr>
            </w:pPr>
            <w:r w:rsidRPr="00F202C7">
              <w:rPr>
                <w:b/>
                <w:szCs w:val="24"/>
              </w:rPr>
              <w:t>Nacrtom prijedloga Zakona utvrdit će se i definirati regulirane profesije sukladno standardima zanimanja, kvalifikacijama te visokoškolskim obrazovnim  standardima  kvalifikacija, redefinirat će se javne ovlasti Komore, kao i nadzor nad istima te će se utvrditi standardi obrazovanja, prava i odgovornosti svih razina zdravstvenih radnika iz Zak</w:t>
            </w:r>
            <w:r>
              <w:rPr>
                <w:b/>
                <w:szCs w:val="24"/>
              </w:rPr>
              <w:t xml:space="preserve">ona o djelatnostima u zdravstvu te neće </w:t>
            </w:r>
            <w:r w:rsidRPr="00574806">
              <w:rPr>
                <w:b/>
                <w:szCs w:val="24"/>
              </w:rPr>
              <w:t>imati posebne učinke na mikro poduzetnike</w:t>
            </w:r>
            <w:r>
              <w:rPr>
                <w:b/>
                <w:szCs w:val="24"/>
              </w:rPr>
              <w:t>.</w:t>
            </w:r>
          </w:p>
        </w:tc>
      </w:tr>
      <w:tr w:rsidR="00F96AE2" w:rsidRPr="0077506C" w14:paraId="1142B7A4" w14:textId="77777777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14:paraId="522ECEDC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6.5.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68C2B911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szCs w:val="24"/>
              </w:rPr>
              <w:t>Ako predložena normativna inicijativa nema učinke navedene pod pitanjima 6.1. do 6.4., navedite obrazloženje u prilog izjavi o nepostojanju učinka na male i srednje poduzetnike.</w:t>
            </w:r>
          </w:p>
        </w:tc>
      </w:tr>
      <w:tr w:rsidR="00F96AE2" w:rsidRPr="0077506C" w14:paraId="2A94D7EC" w14:textId="77777777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14:paraId="478BC8B9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58A0393F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Obrazloženje:</w:t>
            </w:r>
          </w:p>
          <w:p w14:paraId="15C11023" w14:textId="77777777" w:rsidR="00F96AE2" w:rsidRPr="0077506C" w:rsidRDefault="00574806" w:rsidP="00574806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F202C7">
              <w:rPr>
                <w:b/>
                <w:szCs w:val="24"/>
              </w:rPr>
              <w:t>Nacrtom prijedloga Zakona utvrdit će se i definirati regulirane profesije sukladno standardima zanimanja, kvalifikacijama te visokoškolskim obrazovnim  standardima  kvalifikacija, redefinirat će se javne ovlasti Komore, kao i nadzor nad istima te će se utvrditi standardi obrazovanja, prava i odgovornosti svih razina zdravstvenih radnika iz Zak</w:t>
            </w:r>
            <w:r>
              <w:rPr>
                <w:b/>
                <w:szCs w:val="24"/>
              </w:rPr>
              <w:t xml:space="preserve">ona o djelatnostima u zdravstvu te neće imati učinke </w:t>
            </w:r>
            <w:r w:rsidRPr="00574806">
              <w:rPr>
                <w:b/>
                <w:szCs w:val="24"/>
              </w:rPr>
              <w:t>na male i srednje poduzetnike</w:t>
            </w:r>
            <w:r>
              <w:rPr>
                <w:b/>
                <w:szCs w:val="24"/>
              </w:rPr>
              <w:t>.</w:t>
            </w:r>
          </w:p>
        </w:tc>
      </w:tr>
      <w:tr w:rsidR="00F96AE2" w:rsidRPr="0077506C" w14:paraId="79A1295B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B2C3DF8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5B5226A3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potrebe za provođenjem SCM metodologije</w:t>
            </w:r>
          </w:p>
        </w:tc>
      </w:tr>
      <w:tr w:rsidR="00F96AE2" w:rsidRPr="0077506C" w14:paraId="5787B7D7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6BC88B6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79D5834F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i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 xml:space="preserve">Ako je odgovor na pitanje pod rednim brojem 6.1. „DA“, iz Prethodnog MSP testa potrebno je uz Obrazac prethodne procjene priložiti pravilno ispunjenu Standard </w:t>
            </w:r>
            <w:proofErr w:type="spellStart"/>
            <w:r w:rsidRPr="0077506C">
              <w:rPr>
                <w:rFonts w:eastAsia="Times New Roman"/>
                <w:i/>
                <w:szCs w:val="24"/>
              </w:rPr>
              <w:t>Cost</w:t>
            </w:r>
            <w:proofErr w:type="spellEnd"/>
            <w:r w:rsidRPr="0077506C">
              <w:rPr>
                <w:rFonts w:eastAsia="Times New Roman"/>
                <w:i/>
                <w:szCs w:val="24"/>
              </w:rPr>
              <w:t xml:space="preserve"> Model (SCM) tablicu s procjenom mogućeg administrativnog troška za svaku propisanu obvezu i zahtjev (SCM kalkulator). </w:t>
            </w:r>
          </w:p>
          <w:p w14:paraId="0F1B5BB2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i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 xml:space="preserve">SCM kalkulator ispunjava se sukladno uputama u standardiziranom obrascu u kojem se nalazi formula izračuna i sukladno jedinstvenim nacionalnim smjernicama uređenim kroz SCM priručnik. </w:t>
            </w:r>
          </w:p>
          <w:p w14:paraId="27998805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i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 xml:space="preserve">SCM kalkulator dostupan je na stranici: </w:t>
            </w:r>
            <w:hyperlink r:id="rId7" w:history="1">
              <w:r w:rsidRPr="0077506C">
                <w:rPr>
                  <w:rStyle w:val="Hiperveza"/>
                  <w:szCs w:val="24"/>
                </w:rPr>
                <w:t>http://www.mingo.hr/page/standard-cost-model</w:t>
              </w:r>
            </w:hyperlink>
          </w:p>
          <w:p w14:paraId="4803DED0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14:paraId="5C6F141A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CA48AA0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1F66D599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>SAŽETAK REZULTATA PRETHODNE PROCJENE</w:t>
            </w:r>
          </w:p>
          <w:p w14:paraId="471D0E45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>Ako</w:t>
            </w:r>
            <w:r w:rsidRPr="0077506C">
              <w:rPr>
                <w:i/>
                <w:szCs w:val="24"/>
              </w:rPr>
              <w:t xml:space="preserve"> je utvrđena barem jedna kombinacija: </w:t>
            </w:r>
          </w:p>
          <w:p w14:paraId="40B9560B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–</w:t>
            </w:r>
            <w:r w:rsidRPr="0077506C">
              <w:rPr>
                <w:i/>
                <w:szCs w:val="24"/>
              </w:rPr>
              <w:tab/>
              <w:t>veliki izravni učinak i mali broj adresata,</w:t>
            </w:r>
          </w:p>
          <w:p w14:paraId="2126A9D5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–</w:t>
            </w:r>
            <w:r w:rsidRPr="0077506C">
              <w:rPr>
                <w:i/>
                <w:szCs w:val="24"/>
              </w:rPr>
              <w:tab/>
              <w:t>veliki izravni učinak i veliki broj adresata,</w:t>
            </w:r>
          </w:p>
          <w:p w14:paraId="634E0EF1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–</w:t>
            </w:r>
            <w:r w:rsidRPr="0077506C">
              <w:rPr>
                <w:i/>
                <w:szCs w:val="24"/>
              </w:rPr>
              <w:tab/>
              <w:t>mali izravni učinak i veliki broj adresata,</w:t>
            </w:r>
          </w:p>
          <w:p w14:paraId="44A02717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</w:p>
          <w:p w14:paraId="4F087AA4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u odnosu na svaki pojedini izravni učinak, stručni nositelj obvezno pristupa daljnjoj procjeni učinaka propisa izradom Iskaza o procjeni učinaka propisa. Ako da, označite tu kombinaciju u tablici s „DA“ kod odgovarajućeg izravnog učinka.</w:t>
            </w:r>
          </w:p>
          <w:p w14:paraId="1355C4E4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i/>
                <w:szCs w:val="24"/>
              </w:rPr>
              <w:t xml:space="preserve">Ako je utvrđena potreba za provođenjem procjene učinaka propisa na malog gospodarstvo, stručni nositelj obvezno pristupa daljnjoj procjeni učinaka </w:t>
            </w:r>
            <w:r w:rsidRPr="0077506C">
              <w:rPr>
                <w:rFonts w:eastAsia="Times New Roman"/>
                <w:i/>
                <w:szCs w:val="24"/>
              </w:rPr>
              <w:t>izradom MSP testa u okviru Iskaza o procjeni učinaka propisa.</w:t>
            </w:r>
          </w:p>
        </w:tc>
      </w:tr>
      <w:tr w:rsidR="00F96AE2" w:rsidRPr="0077506C" w14:paraId="2733D33C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C6308E8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6662" w:type="dxa"/>
            <w:gridSpan w:val="3"/>
            <w:shd w:val="clear" w:color="auto" w:fill="FFFFFF" w:themeFill="background1"/>
          </w:tcPr>
          <w:p w14:paraId="6E596F7D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>Procjena učinaka propisa</w:t>
            </w:r>
          </w:p>
        </w:tc>
        <w:tc>
          <w:tcPr>
            <w:tcW w:w="2268" w:type="dxa"/>
            <w:gridSpan w:val="4"/>
            <w:shd w:val="clear" w:color="auto" w:fill="FFFFFF" w:themeFill="background1"/>
          </w:tcPr>
          <w:p w14:paraId="78170BFD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Potreba za PUP</w:t>
            </w:r>
          </w:p>
        </w:tc>
      </w:tr>
      <w:tr w:rsidR="00F96AE2" w:rsidRPr="0077506C" w14:paraId="084E978B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0A3B750C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6662" w:type="dxa"/>
            <w:gridSpan w:val="3"/>
            <w:shd w:val="clear" w:color="auto" w:fill="FFFFFF" w:themeFill="background1"/>
          </w:tcPr>
          <w:p w14:paraId="26061571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 xml:space="preserve">Utvrđena potreba za provedbom daljnje procjene učinaka propisa 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52715FD9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 xml:space="preserve">DA 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6276F2D4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NE</w:t>
            </w:r>
          </w:p>
        </w:tc>
      </w:tr>
      <w:tr w:rsidR="00F96AE2" w:rsidRPr="0077506C" w14:paraId="48B6B57D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A1871E2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8.1.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14:paraId="26D5C265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gospodarskih učinaka iz točke 5.1.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18F679E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25870AD1" w14:textId="77777777" w:rsidR="00F96AE2" w:rsidRPr="0077506C" w:rsidRDefault="00574806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NE</w:t>
            </w:r>
          </w:p>
        </w:tc>
      </w:tr>
      <w:tr w:rsidR="00F96AE2" w:rsidRPr="0077506C" w14:paraId="6B7FB5C5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45D53C7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8.2.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14:paraId="2B63CB31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učinaka na tržišno natjecanje iz točke 5.2.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E76DEBC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214B9429" w14:textId="77777777" w:rsidR="00F96AE2" w:rsidRPr="0077506C" w:rsidRDefault="00574806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NE</w:t>
            </w:r>
          </w:p>
        </w:tc>
      </w:tr>
      <w:tr w:rsidR="00F96AE2" w:rsidRPr="0077506C" w14:paraId="639E71E7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D6D2E58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8.3.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14:paraId="0097AF7A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socijalnih učinaka iz točke 5.3.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56339610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1410CD3E" w14:textId="77777777" w:rsidR="00F96AE2" w:rsidRPr="0077506C" w:rsidRDefault="00574806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NE</w:t>
            </w:r>
          </w:p>
        </w:tc>
      </w:tr>
      <w:tr w:rsidR="00F96AE2" w:rsidRPr="0077506C" w14:paraId="1D4A5A5E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0849577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8.4.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14:paraId="0966DB50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učinaka na rad i tržište rada iz točke 5.4.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49F840D0" w14:textId="475CFC45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53DB409B" w14:textId="5F2E6CEB" w:rsidR="00F96AE2" w:rsidRPr="0077506C" w:rsidRDefault="006755EE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NE</w:t>
            </w:r>
          </w:p>
        </w:tc>
      </w:tr>
      <w:tr w:rsidR="00F96AE2" w:rsidRPr="0077506C" w14:paraId="61F6554A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8799CBE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8.5.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14:paraId="7C7F01A2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učinaka na zaštitu okoliša iz točke 5.5.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F6E912C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3FC41F6C" w14:textId="77777777" w:rsidR="00F96AE2" w:rsidRPr="0077506C" w:rsidRDefault="00574806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NE</w:t>
            </w:r>
          </w:p>
        </w:tc>
      </w:tr>
      <w:tr w:rsidR="00F96AE2" w:rsidRPr="0077506C" w14:paraId="3F4A7C16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232D6AB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8.6.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14:paraId="33622F58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učinaka na zaštitu ljudskih prava iz točke 5.6.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58BF18E9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362B8999" w14:textId="77777777" w:rsidR="00F96AE2" w:rsidRPr="0077506C" w:rsidRDefault="00574806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NE</w:t>
            </w:r>
          </w:p>
        </w:tc>
      </w:tr>
      <w:tr w:rsidR="00F96AE2" w:rsidRPr="0077506C" w14:paraId="0939006F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787391A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6662" w:type="dxa"/>
            <w:gridSpan w:val="3"/>
            <w:shd w:val="clear" w:color="auto" w:fill="FFFFFF" w:themeFill="background1"/>
          </w:tcPr>
          <w:p w14:paraId="09A65D83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>MSP test</w:t>
            </w:r>
          </w:p>
        </w:tc>
        <w:tc>
          <w:tcPr>
            <w:tcW w:w="2268" w:type="dxa"/>
            <w:gridSpan w:val="4"/>
            <w:shd w:val="clear" w:color="auto" w:fill="FFFFFF" w:themeFill="background1"/>
          </w:tcPr>
          <w:p w14:paraId="4E5E0D82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Potreba za MSP test</w:t>
            </w:r>
          </w:p>
        </w:tc>
      </w:tr>
      <w:tr w:rsidR="00F96AE2" w:rsidRPr="0077506C" w14:paraId="23A34FAA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6AD24B62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8.7.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14:paraId="20A2DD1F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Utvrđena potreba za provođenjem procjene učinaka propisa na malo gospodarstvo  (MSP test)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2309C51B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DA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48DB644A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NE</w:t>
            </w:r>
          </w:p>
        </w:tc>
      </w:tr>
      <w:tr w:rsidR="00F96AE2" w:rsidRPr="0077506C" w14:paraId="3B0A989D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4B33EBFF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8.8.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14:paraId="21F17B2B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Provođenje MSP testa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480ED8D1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7CA0AC9A" w14:textId="77777777" w:rsidR="00F96AE2" w:rsidRPr="0077506C" w:rsidRDefault="00574806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NE</w:t>
            </w:r>
          </w:p>
        </w:tc>
      </w:tr>
      <w:tr w:rsidR="00F96AE2" w:rsidRPr="0077506C" w14:paraId="5CF9B87B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208DA4DD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8.9.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14:paraId="74FA865A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Provođenje SCM metodologije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4A012341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28B2587F" w14:textId="77777777" w:rsidR="00F96AE2" w:rsidRPr="0077506C" w:rsidRDefault="00574806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NE</w:t>
            </w:r>
          </w:p>
        </w:tc>
      </w:tr>
      <w:tr w:rsidR="00F96AE2" w:rsidRPr="0077506C" w14:paraId="00A85A35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327374C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9.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14:paraId="42815F09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>PRILOZI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827C2FE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28708B9A" w14:textId="77777777" w:rsidR="00F96AE2" w:rsidRPr="0077506C" w:rsidRDefault="00574806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NE</w:t>
            </w:r>
          </w:p>
        </w:tc>
      </w:tr>
      <w:tr w:rsidR="00F96AE2" w:rsidRPr="0077506C" w14:paraId="5231BCB4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5994CC3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7522C6CE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</w:tr>
      <w:tr w:rsidR="00F96AE2" w:rsidRPr="0077506C" w14:paraId="6FDE2A7B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59212692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10.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67D19F6E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 xml:space="preserve">POTPIS ČELNIKA TIJELA </w:t>
            </w:r>
          </w:p>
        </w:tc>
      </w:tr>
      <w:tr w:rsidR="00F96AE2" w:rsidRPr="0077506C" w14:paraId="0B831744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910A3A0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4E61FD2D" w14:textId="77777777" w:rsidR="00F96AE2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Potpis:</w:t>
            </w:r>
          </w:p>
          <w:p w14:paraId="203A8F33" w14:textId="77777777" w:rsidR="00574806" w:rsidRDefault="00574806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  <w:p w14:paraId="019467EE" w14:textId="77777777" w:rsidR="00574806" w:rsidRDefault="00574806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  <w:p w14:paraId="3563C51E" w14:textId="77777777" w:rsidR="00574806" w:rsidRPr="00574806" w:rsidRDefault="00574806" w:rsidP="00574806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574806">
              <w:rPr>
                <w:rFonts w:eastAsia="Times New Roman"/>
                <w:szCs w:val="24"/>
              </w:rPr>
              <w:t xml:space="preserve">                                                     </w:t>
            </w:r>
            <w:r>
              <w:rPr>
                <w:rFonts w:eastAsia="Times New Roman"/>
                <w:szCs w:val="24"/>
              </w:rPr>
              <w:t xml:space="preserve">                      </w:t>
            </w:r>
            <w:r w:rsidRPr="00574806">
              <w:rPr>
                <w:rFonts w:eastAsia="Times New Roman"/>
                <w:szCs w:val="24"/>
              </w:rPr>
              <w:t>MINISTAR</w:t>
            </w:r>
          </w:p>
          <w:p w14:paraId="4F8DD775" w14:textId="77777777" w:rsidR="00574806" w:rsidRPr="00574806" w:rsidRDefault="00574806" w:rsidP="00574806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  <w:p w14:paraId="0F8F745B" w14:textId="77777777" w:rsidR="00574806" w:rsidRDefault="00574806" w:rsidP="00574806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                                                    </w:t>
            </w:r>
            <w:r w:rsidRPr="00574806">
              <w:rPr>
                <w:rFonts w:eastAsia="Times New Roman"/>
                <w:szCs w:val="24"/>
              </w:rPr>
              <w:t xml:space="preserve">prof. dr. </w:t>
            </w:r>
            <w:proofErr w:type="spellStart"/>
            <w:r w:rsidRPr="00574806">
              <w:rPr>
                <w:rFonts w:eastAsia="Times New Roman"/>
                <w:szCs w:val="24"/>
              </w:rPr>
              <w:t>sc</w:t>
            </w:r>
            <w:proofErr w:type="spellEnd"/>
            <w:r w:rsidRPr="00574806">
              <w:rPr>
                <w:rFonts w:eastAsia="Times New Roman"/>
                <w:szCs w:val="24"/>
              </w:rPr>
              <w:t>. Milan Kujundžić, dr. med.</w:t>
            </w:r>
          </w:p>
          <w:p w14:paraId="0D6F7A2A" w14:textId="77777777" w:rsidR="00574806" w:rsidRDefault="00574806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  <w:p w14:paraId="08AE4C17" w14:textId="77777777" w:rsidR="00574806" w:rsidRPr="0077506C" w:rsidRDefault="00574806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  <w:p w14:paraId="21A9D5FD" w14:textId="587ABD60" w:rsidR="00F96AE2" w:rsidRPr="0077506C" w:rsidRDefault="0077506C" w:rsidP="00550CF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Datum:</w:t>
            </w:r>
            <w:r w:rsidR="006755EE">
              <w:rPr>
                <w:rFonts w:eastAsia="Times New Roman"/>
                <w:szCs w:val="24"/>
              </w:rPr>
              <w:t xml:space="preserve"> </w:t>
            </w:r>
            <w:r w:rsidR="00550CFC">
              <w:rPr>
                <w:rFonts w:eastAsia="Times New Roman"/>
                <w:szCs w:val="24"/>
              </w:rPr>
              <w:t>rujan</w:t>
            </w:r>
            <w:bookmarkStart w:id="0" w:name="_GoBack"/>
            <w:bookmarkEnd w:id="0"/>
            <w:r w:rsidR="00574806">
              <w:rPr>
                <w:rFonts w:eastAsia="Times New Roman"/>
                <w:szCs w:val="24"/>
              </w:rPr>
              <w:t xml:space="preserve"> 2018.</w:t>
            </w:r>
          </w:p>
        </w:tc>
      </w:tr>
      <w:tr w:rsidR="00F96AE2" w:rsidRPr="0077506C" w14:paraId="7D0A8ED9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3F2042B3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53ABB34E" w14:textId="77777777" w:rsidR="00F96AE2" w:rsidRPr="0077506C" w:rsidRDefault="00F96AE2" w:rsidP="0077506C">
            <w:pPr>
              <w:shd w:val="clear" w:color="auto" w:fill="FFFFFF" w:themeFill="background1"/>
              <w:ind w:left="5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>Odgovarajuća primjena ovoga Obrasca u slučaju provedbe članka 18. stavka 2. Zakona o procjeni učinaka propisa ("Narodne novine", broj 44/17)</w:t>
            </w:r>
          </w:p>
        </w:tc>
      </w:tr>
      <w:tr w:rsidR="00F96AE2" w:rsidRPr="0097347E" w14:paraId="0B4A44E4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19172108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275AEFAC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Uputa:</w:t>
            </w:r>
          </w:p>
          <w:p w14:paraId="66A96310" w14:textId="77777777" w:rsidR="00F96AE2" w:rsidRPr="0077506C" w:rsidRDefault="00F96AE2" w:rsidP="0077506C">
            <w:pPr>
              <w:pStyle w:val="Odlomakpopisa"/>
              <w:numPr>
                <w:ilvl w:val="0"/>
                <w:numId w:val="39"/>
              </w:numPr>
              <w:shd w:val="clear" w:color="auto" w:fill="FFFFFF" w:themeFill="background1"/>
              <w:jc w:val="both"/>
              <w:rPr>
                <w:rFonts w:eastAsia="Times New Roman"/>
                <w:i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>Prilikom primjene ovoga Obrasca na provedbene propise i akte planiranja u izradi, izričaj „nacrt prijedloga zakona“ potrebno je zamijeniti s nazivom provedbenog propisa odnosno akta planiranja.</w:t>
            </w:r>
          </w:p>
        </w:tc>
      </w:tr>
    </w:tbl>
    <w:p w14:paraId="3B419DC5" w14:textId="77777777" w:rsidR="00A70780" w:rsidRDefault="00A70780" w:rsidP="0077506C">
      <w:pPr>
        <w:shd w:val="clear" w:color="auto" w:fill="FFFFFF" w:themeFill="background1"/>
      </w:pPr>
    </w:p>
    <w:sectPr w:rsidR="00A7078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A608AE" w14:textId="77777777" w:rsidR="00842C4B" w:rsidRDefault="00842C4B" w:rsidP="0077506C">
      <w:r>
        <w:separator/>
      </w:r>
    </w:p>
  </w:endnote>
  <w:endnote w:type="continuationSeparator" w:id="0">
    <w:p w14:paraId="1E5C4392" w14:textId="77777777" w:rsidR="00842C4B" w:rsidRDefault="00842C4B" w:rsidP="00775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7062297"/>
      <w:docPartObj>
        <w:docPartGallery w:val="Page Numbers (Bottom of Page)"/>
        <w:docPartUnique/>
      </w:docPartObj>
    </w:sdtPr>
    <w:sdtEndPr/>
    <w:sdtContent>
      <w:p w14:paraId="008D4F0B" w14:textId="3F7FE3C1" w:rsidR="008C6DB3" w:rsidRDefault="008C6DB3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0CFC">
          <w:rPr>
            <w:noProof/>
          </w:rPr>
          <w:t>13</w:t>
        </w:r>
        <w:r>
          <w:fldChar w:fldCharType="end"/>
        </w:r>
      </w:p>
    </w:sdtContent>
  </w:sdt>
  <w:p w14:paraId="481E1CA8" w14:textId="77777777" w:rsidR="008C6DB3" w:rsidRDefault="008C6DB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A39228" w14:textId="77777777" w:rsidR="00842C4B" w:rsidRDefault="00842C4B" w:rsidP="0077506C">
      <w:r>
        <w:separator/>
      </w:r>
    </w:p>
  </w:footnote>
  <w:footnote w:type="continuationSeparator" w:id="0">
    <w:p w14:paraId="2D48570B" w14:textId="77777777" w:rsidR="00842C4B" w:rsidRDefault="00842C4B" w:rsidP="00775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3471C"/>
    <w:multiLevelType w:val="hybridMultilevel"/>
    <w:tmpl w:val="8370E376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220AE"/>
    <w:multiLevelType w:val="hybridMultilevel"/>
    <w:tmpl w:val="AD88D73E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A3115"/>
    <w:multiLevelType w:val="hybridMultilevel"/>
    <w:tmpl w:val="7C96E8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B72A6"/>
    <w:multiLevelType w:val="hybridMultilevel"/>
    <w:tmpl w:val="257A2298"/>
    <w:lvl w:ilvl="0" w:tplc="ED38114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C6D52"/>
    <w:multiLevelType w:val="hybridMultilevel"/>
    <w:tmpl w:val="80AEFF46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1D015AF"/>
    <w:multiLevelType w:val="hybridMultilevel"/>
    <w:tmpl w:val="C1AC569E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ED381140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D3A18"/>
    <w:multiLevelType w:val="hybridMultilevel"/>
    <w:tmpl w:val="9FF88DBE"/>
    <w:lvl w:ilvl="0" w:tplc="3D7C0C9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0612D"/>
    <w:multiLevelType w:val="hybridMultilevel"/>
    <w:tmpl w:val="9C9464A8"/>
    <w:lvl w:ilvl="0" w:tplc="F73A2F9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11957"/>
    <w:multiLevelType w:val="hybridMultilevel"/>
    <w:tmpl w:val="FD36BADC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36EAD"/>
    <w:multiLevelType w:val="hybridMultilevel"/>
    <w:tmpl w:val="68643BD6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14486"/>
    <w:multiLevelType w:val="hybridMultilevel"/>
    <w:tmpl w:val="BEC8A580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3B33F5"/>
    <w:multiLevelType w:val="hybridMultilevel"/>
    <w:tmpl w:val="FD36BADC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126377"/>
    <w:multiLevelType w:val="hybridMultilevel"/>
    <w:tmpl w:val="2F764A42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986A3F"/>
    <w:multiLevelType w:val="hybridMultilevel"/>
    <w:tmpl w:val="87EE5E40"/>
    <w:lvl w:ilvl="0" w:tplc="40A20FBC">
      <w:numFmt w:val="bullet"/>
      <w:lvlText w:val="–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DF253E8"/>
    <w:multiLevelType w:val="hybridMultilevel"/>
    <w:tmpl w:val="781AE584"/>
    <w:lvl w:ilvl="0" w:tplc="40A20FBC">
      <w:numFmt w:val="bullet"/>
      <w:lvlText w:val="–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2E2208AC"/>
    <w:multiLevelType w:val="hybridMultilevel"/>
    <w:tmpl w:val="D00C1A86"/>
    <w:lvl w:ilvl="0" w:tplc="40A20FBC">
      <w:numFmt w:val="bullet"/>
      <w:lvlText w:val="–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F337A53"/>
    <w:multiLevelType w:val="hybridMultilevel"/>
    <w:tmpl w:val="0A72F21C"/>
    <w:lvl w:ilvl="0" w:tplc="89B44144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63663FC"/>
    <w:multiLevelType w:val="hybridMultilevel"/>
    <w:tmpl w:val="FA5E80D2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BC46C9"/>
    <w:multiLevelType w:val="hybridMultilevel"/>
    <w:tmpl w:val="9FFADC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143698"/>
    <w:multiLevelType w:val="hybridMultilevel"/>
    <w:tmpl w:val="58BEFCCE"/>
    <w:lvl w:ilvl="0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E307EFA"/>
    <w:multiLevelType w:val="hybridMultilevel"/>
    <w:tmpl w:val="43D019A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69608A"/>
    <w:multiLevelType w:val="hybridMultilevel"/>
    <w:tmpl w:val="99A008E8"/>
    <w:lvl w:ilvl="0" w:tplc="6772E3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1C11AB"/>
    <w:multiLevelType w:val="hybridMultilevel"/>
    <w:tmpl w:val="FAEA7056"/>
    <w:lvl w:ilvl="0" w:tplc="F73A2F9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5612FC"/>
    <w:multiLevelType w:val="hybridMultilevel"/>
    <w:tmpl w:val="F2ECD3CA"/>
    <w:lvl w:ilvl="0" w:tplc="6772E3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551B48"/>
    <w:multiLevelType w:val="hybridMultilevel"/>
    <w:tmpl w:val="B3741C54"/>
    <w:lvl w:ilvl="0" w:tplc="F73A2F9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ED381140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E47F1B"/>
    <w:multiLevelType w:val="hybridMultilevel"/>
    <w:tmpl w:val="12883AA6"/>
    <w:lvl w:ilvl="0" w:tplc="40A20FBC">
      <w:numFmt w:val="bullet"/>
      <w:lvlText w:val="–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4B8612E3"/>
    <w:multiLevelType w:val="hybridMultilevel"/>
    <w:tmpl w:val="40FA280A"/>
    <w:lvl w:ilvl="0" w:tplc="67E07A12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E775EE"/>
    <w:multiLevelType w:val="hybridMultilevel"/>
    <w:tmpl w:val="1C16CFBA"/>
    <w:lvl w:ilvl="0" w:tplc="89B4414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47C5ACF"/>
    <w:multiLevelType w:val="hybridMultilevel"/>
    <w:tmpl w:val="E138B7FA"/>
    <w:lvl w:ilvl="0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4E77104"/>
    <w:multiLevelType w:val="hybridMultilevel"/>
    <w:tmpl w:val="2ADA60E4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185E5A"/>
    <w:multiLevelType w:val="hybridMultilevel"/>
    <w:tmpl w:val="DACEBE40"/>
    <w:lvl w:ilvl="0" w:tplc="ED38114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2600D4"/>
    <w:multiLevelType w:val="hybridMultilevel"/>
    <w:tmpl w:val="FEE67980"/>
    <w:lvl w:ilvl="0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B9E0E79"/>
    <w:multiLevelType w:val="hybridMultilevel"/>
    <w:tmpl w:val="F26E0760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F90740"/>
    <w:multiLevelType w:val="hybridMultilevel"/>
    <w:tmpl w:val="A5E0057C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FA50A8"/>
    <w:multiLevelType w:val="hybridMultilevel"/>
    <w:tmpl w:val="225C97B4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7A24F6"/>
    <w:multiLevelType w:val="hybridMultilevel"/>
    <w:tmpl w:val="3A9020D0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8935A7"/>
    <w:multiLevelType w:val="hybridMultilevel"/>
    <w:tmpl w:val="188CFD98"/>
    <w:lvl w:ilvl="0" w:tplc="CF98915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F15E33"/>
    <w:multiLevelType w:val="hybridMultilevel"/>
    <w:tmpl w:val="B680E47C"/>
    <w:lvl w:ilvl="0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C55571E"/>
    <w:multiLevelType w:val="hybridMultilevel"/>
    <w:tmpl w:val="D04EF8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215468"/>
    <w:multiLevelType w:val="hybridMultilevel"/>
    <w:tmpl w:val="E8AE1312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E6324F"/>
    <w:multiLevelType w:val="hybridMultilevel"/>
    <w:tmpl w:val="83ACF738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305988"/>
    <w:multiLevelType w:val="hybridMultilevel"/>
    <w:tmpl w:val="115654EC"/>
    <w:lvl w:ilvl="0" w:tplc="ED38114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81648C"/>
    <w:multiLevelType w:val="hybridMultilevel"/>
    <w:tmpl w:val="49DCD9D2"/>
    <w:lvl w:ilvl="0" w:tplc="40A20FBC">
      <w:numFmt w:val="bullet"/>
      <w:lvlText w:val="–"/>
      <w:lvlJc w:val="left"/>
      <w:pPr>
        <w:ind w:left="1571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3" w15:restartNumberingAfterBreak="0">
    <w:nsid w:val="75A20A5F"/>
    <w:multiLevelType w:val="hybridMultilevel"/>
    <w:tmpl w:val="43D019A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EA30506"/>
    <w:multiLevelType w:val="hybridMultilevel"/>
    <w:tmpl w:val="53E28C8E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5"/>
  </w:num>
  <w:num w:numId="3">
    <w:abstractNumId w:val="36"/>
  </w:num>
  <w:num w:numId="4">
    <w:abstractNumId w:val="4"/>
  </w:num>
  <w:num w:numId="5">
    <w:abstractNumId w:val="16"/>
  </w:num>
  <w:num w:numId="6">
    <w:abstractNumId w:val="13"/>
  </w:num>
  <w:num w:numId="7">
    <w:abstractNumId w:val="12"/>
  </w:num>
  <w:num w:numId="8">
    <w:abstractNumId w:val="26"/>
  </w:num>
  <w:num w:numId="9">
    <w:abstractNumId w:val="31"/>
  </w:num>
  <w:num w:numId="10">
    <w:abstractNumId w:val="28"/>
  </w:num>
  <w:num w:numId="11">
    <w:abstractNumId w:val="29"/>
  </w:num>
  <w:num w:numId="12">
    <w:abstractNumId w:val="25"/>
  </w:num>
  <w:num w:numId="13">
    <w:abstractNumId w:val="1"/>
  </w:num>
  <w:num w:numId="14">
    <w:abstractNumId w:val="11"/>
  </w:num>
  <w:num w:numId="15">
    <w:abstractNumId w:val="21"/>
  </w:num>
  <w:num w:numId="16">
    <w:abstractNumId w:val="8"/>
  </w:num>
  <w:num w:numId="17">
    <w:abstractNumId w:val="9"/>
  </w:num>
  <w:num w:numId="18">
    <w:abstractNumId w:val="40"/>
  </w:num>
  <w:num w:numId="19">
    <w:abstractNumId w:val="10"/>
  </w:num>
  <w:num w:numId="20">
    <w:abstractNumId w:val="32"/>
  </w:num>
  <w:num w:numId="21">
    <w:abstractNumId w:val="44"/>
  </w:num>
  <w:num w:numId="22">
    <w:abstractNumId w:val="38"/>
  </w:num>
  <w:num w:numId="23">
    <w:abstractNumId w:val="6"/>
  </w:num>
  <w:num w:numId="24">
    <w:abstractNumId w:val="17"/>
  </w:num>
  <w:num w:numId="25">
    <w:abstractNumId w:val="33"/>
  </w:num>
  <w:num w:numId="26">
    <w:abstractNumId w:val="37"/>
  </w:num>
  <w:num w:numId="27">
    <w:abstractNumId w:val="34"/>
  </w:num>
  <w:num w:numId="28">
    <w:abstractNumId w:val="35"/>
  </w:num>
  <w:num w:numId="29">
    <w:abstractNumId w:val="27"/>
  </w:num>
  <w:num w:numId="30">
    <w:abstractNumId w:val="22"/>
  </w:num>
  <w:num w:numId="31">
    <w:abstractNumId w:val="30"/>
  </w:num>
  <w:num w:numId="32">
    <w:abstractNumId w:val="7"/>
  </w:num>
  <w:num w:numId="33">
    <w:abstractNumId w:val="24"/>
  </w:num>
  <w:num w:numId="34">
    <w:abstractNumId w:val="14"/>
  </w:num>
  <w:num w:numId="35">
    <w:abstractNumId w:val="19"/>
  </w:num>
  <w:num w:numId="36">
    <w:abstractNumId w:val="0"/>
  </w:num>
  <w:num w:numId="37">
    <w:abstractNumId w:val="23"/>
  </w:num>
  <w:num w:numId="38">
    <w:abstractNumId w:val="2"/>
  </w:num>
  <w:num w:numId="39">
    <w:abstractNumId w:val="18"/>
  </w:num>
  <w:num w:numId="40">
    <w:abstractNumId w:val="15"/>
  </w:num>
  <w:num w:numId="41">
    <w:abstractNumId w:val="42"/>
  </w:num>
  <w:num w:numId="42">
    <w:abstractNumId w:val="41"/>
  </w:num>
  <w:num w:numId="43">
    <w:abstractNumId w:val="3"/>
  </w:num>
  <w:num w:numId="44">
    <w:abstractNumId w:val="20"/>
  </w:num>
  <w:num w:numId="45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AE2"/>
    <w:rsid w:val="000551A1"/>
    <w:rsid w:val="00091B0C"/>
    <w:rsid w:val="000A5FC7"/>
    <w:rsid w:val="000E105B"/>
    <w:rsid w:val="00103481"/>
    <w:rsid w:val="00105FEE"/>
    <w:rsid w:val="001109E0"/>
    <w:rsid w:val="00171565"/>
    <w:rsid w:val="001A3DEB"/>
    <w:rsid w:val="001B111F"/>
    <w:rsid w:val="001B1B75"/>
    <w:rsid w:val="00257F6F"/>
    <w:rsid w:val="002C0218"/>
    <w:rsid w:val="002D2CEE"/>
    <w:rsid w:val="00317A89"/>
    <w:rsid w:val="00317B1C"/>
    <w:rsid w:val="003878B2"/>
    <w:rsid w:val="003D3DF7"/>
    <w:rsid w:val="0043148D"/>
    <w:rsid w:val="00480468"/>
    <w:rsid w:val="004B0733"/>
    <w:rsid w:val="00525AB0"/>
    <w:rsid w:val="00550CFC"/>
    <w:rsid w:val="00574806"/>
    <w:rsid w:val="006755EE"/>
    <w:rsid w:val="006A62CD"/>
    <w:rsid w:val="006E6381"/>
    <w:rsid w:val="0071144B"/>
    <w:rsid w:val="0077506C"/>
    <w:rsid w:val="00842C4B"/>
    <w:rsid w:val="00887206"/>
    <w:rsid w:val="008C6DB3"/>
    <w:rsid w:val="00A70780"/>
    <w:rsid w:val="00A70F41"/>
    <w:rsid w:val="00AA126E"/>
    <w:rsid w:val="00B14130"/>
    <w:rsid w:val="00B17D61"/>
    <w:rsid w:val="00B45F4C"/>
    <w:rsid w:val="00BF6334"/>
    <w:rsid w:val="00C06E52"/>
    <w:rsid w:val="00CE1C9E"/>
    <w:rsid w:val="00D24D7F"/>
    <w:rsid w:val="00DA3B53"/>
    <w:rsid w:val="00F051BF"/>
    <w:rsid w:val="00F202C7"/>
    <w:rsid w:val="00F74ED1"/>
    <w:rsid w:val="00F96AE2"/>
    <w:rsid w:val="00FB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C2D75"/>
  <w15:docId w15:val="{7C6F2B71-AD1B-41AC-9F66-9E07C72B4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AE2"/>
    <w:pPr>
      <w:spacing w:after="0" w:line="240" w:lineRule="auto"/>
    </w:pPr>
    <w:rPr>
      <w:rFonts w:ascii="Times New Roman" w:eastAsia="Calibri" w:hAnsi="Times New Roman" w:cs="Times New Roman"/>
      <w:sz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b-na18">
    <w:name w:val="tb-na18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broj-d">
    <w:name w:val="broj-d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9-8">
    <w:name w:val="t-9-8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b-na16">
    <w:name w:val="tb-na16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2-9-fett-s">
    <w:name w:val="t-12-9-fett-s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1-9-sred">
    <w:name w:val="t-11-9-sred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clanak-">
    <w:name w:val="clanak-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0-9-kurz-s">
    <w:name w:val="t-10-9-kurz-s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clanak">
    <w:name w:val="clanak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klasa2">
    <w:name w:val="klasa2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9-8-potpis">
    <w:name w:val="t-9-8-potpis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bold">
    <w:name w:val="bold"/>
    <w:rsid w:val="00F96AE2"/>
  </w:style>
  <w:style w:type="paragraph" w:customStyle="1" w:styleId="prilog">
    <w:name w:val="prilog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2-9-sred">
    <w:name w:val="t-12-9-sred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9-8-bez-uvl">
    <w:name w:val="t-9-8-bez-uvl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0-9-sred">
    <w:name w:val="t-10-9-sred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kurziv">
    <w:name w:val="kurziv"/>
    <w:rsid w:val="00F96AE2"/>
  </w:style>
  <w:style w:type="paragraph" w:styleId="Odlomakpopisa">
    <w:name w:val="List Paragraph"/>
    <w:basedOn w:val="Normal"/>
    <w:uiPriority w:val="34"/>
    <w:qFormat/>
    <w:rsid w:val="00F96AE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96AE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96AE2"/>
    <w:rPr>
      <w:rFonts w:ascii="Times New Roman" w:eastAsia="Calibri" w:hAnsi="Times New Roman" w:cs="Times New Roman"/>
      <w:sz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96AE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96AE2"/>
    <w:rPr>
      <w:rFonts w:ascii="Times New Roman" w:eastAsia="Calibri" w:hAnsi="Times New Roman" w:cs="Times New Roman"/>
      <w:sz w:val="24"/>
      <w:lang w:eastAsia="hr-HR"/>
    </w:rPr>
  </w:style>
  <w:style w:type="table" w:styleId="Reetkatablice">
    <w:name w:val="Table Grid"/>
    <w:basedOn w:val="Obinatablica"/>
    <w:uiPriority w:val="39"/>
    <w:rsid w:val="00F96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F96AE2"/>
    <w:pPr>
      <w:spacing w:after="0" w:line="240" w:lineRule="auto"/>
    </w:pPr>
    <w:rPr>
      <w:rFonts w:ascii="Times New Roman" w:eastAsia="Calibri" w:hAnsi="Times New Roman" w:cs="Times New Roman"/>
      <w:sz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96AE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96AE2"/>
    <w:rPr>
      <w:rFonts w:ascii="Segoe UI" w:eastAsia="Calibri" w:hAnsi="Segoe UI" w:cs="Segoe UI"/>
      <w:sz w:val="18"/>
      <w:szCs w:val="18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F96AE2"/>
    <w:rPr>
      <w:color w:val="0000FF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43148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3148D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3148D"/>
    <w:rPr>
      <w:rFonts w:ascii="Times New Roman" w:eastAsia="Calibri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3148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3148D"/>
    <w:rPr>
      <w:rFonts w:ascii="Times New Roman" w:eastAsia="Calibri" w:hAnsi="Times New Roman" w:cs="Times New Roman"/>
      <w:b/>
      <w:bCs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ingo.hr/page/standard-cost-mod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4470</Words>
  <Characters>25483</Characters>
  <Application>Microsoft Office Word</Application>
  <DocSecurity>0</DocSecurity>
  <Lines>212</Lines>
  <Paragraphs>59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VRH</Company>
  <LinksUpToDate>false</LinksUpToDate>
  <CharactersWithSpaces>29894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</dc:creator>
  <cp:lastModifiedBy>Sekačić Kristina</cp:lastModifiedBy>
  <cp:revision>3</cp:revision>
  <dcterms:created xsi:type="dcterms:W3CDTF">2018-09-28T14:22:00Z</dcterms:created>
  <dcterms:modified xsi:type="dcterms:W3CDTF">2018-09-28T14:36:00Z</dcterms:modified>
</cp:coreProperties>
</file>